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5273A" w14:textId="77777777" w:rsidR="00AC4223" w:rsidRPr="0099704C" w:rsidRDefault="00AC4223" w:rsidP="00AC4223">
      <w:pPr>
        <w:jc w:val="center"/>
        <w:rPr>
          <w:rFonts w:ascii="Garamond" w:hAnsi="Garamond"/>
          <w:b/>
          <w:bCs/>
          <w:sz w:val="28"/>
          <w:szCs w:val="28"/>
        </w:rPr>
      </w:pPr>
      <w:r w:rsidRPr="0099704C">
        <w:rPr>
          <w:rFonts w:ascii="Garamond" w:hAnsi="Garamond"/>
          <w:b/>
          <w:bCs/>
          <w:sz w:val="28"/>
          <w:szCs w:val="28"/>
        </w:rPr>
        <w:t xml:space="preserve">Ahmed </w:t>
      </w:r>
      <w:r>
        <w:rPr>
          <w:rFonts w:ascii="Garamond" w:hAnsi="Garamond"/>
          <w:b/>
          <w:bCs/>
          <w:sz w:val="28"/>
          <w:szCs w:val="28"/>
        </w:rPr>
        <w:t xml:space="preserve">Ali </w:t>
      </w:r>
      <w:r w:rsidRPr="0099704C">
        <w:rPr>
          <w:rFonts w:ascii="Garamond" w:hAnsi="Garamond"/>
          <w:b/>
          <w:bCs/>
          <w:sz w:val="28"/>
          <w:szCs w:val="28"/>
        </w:rPr>
        <w:t>Siddiqi</w:t>
      </w:r>
    </w:p>
    <w:p w14:paraId="50CE8521" w14:textId="77777777" w:rsidR="00AC4223" w:rsidRDefault="00AC4223" w:rsidP="00AC4223">
      <w:pPr>
        <w:jc w:val="center"/>
        <w:rPr>
          <w:rFonts w:ascii="Garamond" w:hAnsi="Garamond"/>
          <w:b/>
          <w:bCs/>
        </w:rPr>
      </w:pPr>
      <w:r w:rsidRPr="0099704C">
        <w:rPr>
          <w:rFonts w:ascii="Garamond" w:hAnsi="Garamond"/>
          <w:b/>
          <w:bCs/>
        </w:rPr>
        <w:t>Curriculum Vitae</w:t>
      </w:r>
    </w:p>
    <w:p w14:paraId="56A4DC4E" w14:textId="77777777" w:rsidR="005D183D" w:rsidRPr="0099704C" w:rsidRDefault="005D183D" w:rsidP="00AC4223">
      <w:pPr>
        <w:jc w:val="center"/>
        <w:rPr>
          <w:rFonts w:ascii="Garamond" w:hAnsi="Garamond"/>
          <w:b/>
          <w:bCs/>
        </w:rPr>
      </w:pPr>
    </w:p>
    <w:p w14:paraId="1DD63183" w14:textId="77777777" w:rsidR="00AC4223" w:rsidRDefault="00AC4223" w:rsidP="00AC4223">
      <w:pPr>
        <w:rPr>
          <w:rFonts w:ascii="Garamond" w:hAnsi="Garamond"/>
          <w:b/>
          <w:bCs/>
        </w:rPr>
      </w:pPr>
    </w:p>
    <w:p w14:paraId="3D361EFE" w14:textId="77777777" w:rsidR="00AC4223" w:rsidRDefault="00AC4223" w:rsidP="00AC4223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Employment</w:t>
      </w:r>
    </w:p>
    <w:p w14:paraId="2A9660AF" w14:textId="77777777" w:rsidR="0007205A" w:rsidRDefault="0007205A" w:rsidP="00AC4223">
      <w:pPr>
        <w:rPr>
          <w:rFonts w:ascii="Garamond" w:hAnsi="Garamond"/>
          <w:b/>
          <w:bCs/>
        </w:rPr>
      </w:pPr>
    </w:p>
    <w:p w14:paraId="58712DEE" w14:textId="294FF725" w:rsidR="0007205A" w:rsidRDefault="0007205A" w:rsidP="00AC4223">
      <w:pPr>
        <w:rPr>
          <w:rFonts w:ascii="Garamond" w:hAnsi="Garamond"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</w:rPr>
        <w:t>Colgate University</w:t>
      </w:r>
    </w:p>
    <w:p w14:paraId="692E1246" w14:textId="23E4A394" w:rsidR="0007205A" w:rsidRDefault="0007205A" w:rsidP="00AC4223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Assistant Professor</w:t>
      </w:r>
    </w:p>
    <w:p w14:paraId="3FB489A6" w14:textId="7B3D3F96" w:rsidR="0007205A" w:rsidRPr="0007205A" w:rsidRDefault="0007205A" w:rsidP="00AC4223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Fall 2025–Present</w:t>
      </w:r>
    </w:p>
    <w:p w14:paraId="604FDD26" w14:textId="77777777" w:rsidR="00AC4223" w:rsidRDefault="00AC4223" w:rsidP="00AC4223">
      <w:pPr>
        <w:rPr>
          <w:rFonts w:ascii="Garamond" w:hAnsi="Garamond"/>
          <w:b/>
          <w:bCs/>
        </w:rPr>
      </w:pPr>
    </w:p>
    <w:p w14:paraId="72E3E3B4" w14:textId="77777777" w:rsidR="00AC4223" w:rsidRDefault="00AC4223" w:rsidP="00AC4223">
      <w:pPr>
        <w:rPr>
          <w:rFonts w:ascii="Garamond" w:hAnsi="Garamond"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</w:rPr>
        <w:t>St. John’s College, Santa Fe</w:t>
      </w:r>
    </w:p>
    <w:p w14:paraId="2BA3559F" w14:textId="77777777" w:rsidR="00AC4223" w:rsidRDefault="00AC4223" w:rsidP="00AC4223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Tutor (Assistant Professor)</w:t>
      </w:r>
    </w:p>
    <w:p w14:paraId="34187786" w14:textId="74682425" w:rsidR="00AC4223" w:rsidRDefault="00AC4223" w:rsidP="00AC4223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Fall 2021–</w:t>
      </w:r>
      <w:r w:rsidR="0007205A">
        <w:rPr>
          <w:rFonts w:ascii="Garamond" w:hAnsi="Garamond"/>
        </w:rPr>
        <w:t>Spring 2025</w:t>
      </w:r>
    </w:p>
    <w:p w14:paraId="29AE2374" w14:textId="77777777" w:rsidR="00AC4223" w:rsidRDefault="00AC4223" w:rsidP="00AC4223">
      <w:pPr>
        <w:rPr>
          <w:rFonts w:ascii="Garamond" w:hAnsi="Garamond"/>
        </w:rPr>
      </w:pPr>
    </w:p>
    <w:p w14:paraId="1892CF77" w14:textId="77777777" w:rsidR="00AC4223" w:rsidRDefault="00AC4223" w:rsidP="00AC4223">
      <w:pPr>
        <w:rPr>
          <w:rFonts w:ascii="Garamond" w:hAnsi="Garamond"/>
        </w:rPr>
      </w:pPr>
      <w:r>
        <w:rPr>
          <w:rFonts w:ascii="Garamond" w:hAnsi="Garamond"/>
        </w:rPr>
        <w:tab/>
        <w:t>Emory University</w:t>
      </w:r>
    </w:p>
    <w:p w14:paraId="532DD628" w14:textId="77777777" w:rsidR="00AC4223" w:rsidRDefault="00AC4223" w:rsidP="00AC4223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Marcus Foundation Postdoctoral Fellow</w:t>
      </w:r>
    </w:p>
    <w:p w14:paraId="207D92C7" w14:textId="77777777" w:rsidR="00AC4223" w:rsidRDefault="00AC4223" w:rsidP="00AC4223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Fall 2018–Spring 2021</w:t>
      </w:r>
    </w:p>
    <w:p w14:paraId="590BCD25" w14:textId="77777777" w:rsidR="00F15809" w:rsidRDefault="00F15809" w:rsidP="00AC4223">
      <w:pPr>
        <w:rPr>
          <w:rFonts w:ascii="Garamond" w:hAnsi="Garamond"/>
        </w:rPr>
      </w:pPr>
    </w:p>
    <w:p w14:paraId="4080B4E5" w14:textId="626230B7" w:rsidR="00F15809" w:rsidRDefault="00F15809" w:rsidP="00AC4223">
      <w:pPr>
        <w:rPr>
          <w:rFonts w:ascii="Garamond" w:hAnsi="Garamond"/>
        </w:rPr>
      </w:pPr>
      <w:r>
        <w:rPr>
          <w:rFonts w:ascii="Garamond" w:hAnsi="Garamond"/>
        </w:rPr>
        <w:tab/>
        <w:t>University of Texas at Austin</w:t>
      </w:r>
    </w:p>
    <w:p w14:paraId="039CEBD0" w14:textId="6A0DE314" w:rsidR="00F15809" w:rsidRDefault="00F15809" w:rsidP="00AC4223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Assistant Instructor</w:t>
      </w:r>
    </w:p>
    <w:p w14:paraId="2F4FCD69" w14:textId="1EE45690" w:rsidR="00F15809" w:rsidRDefault="00F15809" w:rsidP="00AC4223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CB042A">
        <w:rPr>
          <w:rFonts w:ascii="Garamond" w:hAnsi="Garamond"/>
        </w:rPr>
        <w:t>Fall 2015</w:t>
      </w:r>
      <w:r>
        <w:rPr>
          <w:rFonts w:ascii="Garamond" w:hAnsi="Garamond"/>
        </w:rPr>
        <w:t>–Spring 2018</w:t>
      </w:r>
    </w:p>
    <w:p w14:paraId="35892F25" w14:textId="77777777" w:rsidR="0028220F" w:rsidRDefault="0028220F" w:rsidP="0028220F">
      <w:pPr>
        <w:rPr>
          <w:rFonts w:ascii="Garamond" w:hAnsi="Garamond"/>
          <w:b/>
          <w:bCs/>
        </w:rPr>
      </w:pPr>
    </w:p>
    <w:p w14:paraId="695BFC19" w14:textId="77777777" w:rsidR="00B51C46" w:rsidRDefault="00B51C46" w:rsidP="0028220F">
      <w:pPr>
        <w:rPr>
          <w:rFonts w:ascii="Garamond" w:hAnsi="Garamond"/>
          <w:b/>
          <w:bCs/>
        </w:rPr>
      </w:pPr>
    </w:p>
    <w:p w14:paraId="6AE27701" w14:textId="77777777" w:rsidR="0028220F" w:rsidRPr="00001F29" w:rsidRDefault="0028220F" w:rsidP="0028220F">
      <w:pPr>
        <w:rPr>
          <w:rFonts w:ascii="Garamond" w:hAnsi="Garamond"/>
          <w:b/>
          <w:bCs/>
        </w:rPr>
      </w:pPr>
      <w:r w:rsidRPr="00001F29">
        <w:rPr>
          <w:rFonts w:ascii="Garamond" w:hAnsi="Garamond"/>
          <w:b/>
          <w:bCs/>
        </w:rPr>
        <w:t>Education</w:t>
      </w:r>
    </w:p>
    <w:p w14:paraId="0CFC5608" w14:textId="77777777" w:rsidR="0028220F" w:rsidRPr="00001F29" w:rsidRDefault="0028220F" w:rsidP="0028220F">
      <w:pPr>
        <w:rPr>
          <w:rFonts w:ascii="Garamond" w:hAnsi="Garamond"/>
          <w:b/>
          <w:bCs/>
        </w:rPr>
      </w:pPr>
    </w:p>
    <w:p w14:paraId="477D1D57" w14:textId="77777777" w:rsidR="0028220F" w:rsidRPr="00001F29" w:rsidRDefault="0028220F" w:rsidP="0028220F">
      <w:pPr>
        <w:rPr>
          <w:rFonts w:ascii="Garamond" w:hAnsi="Garamond"/>
        </w:rPr>
      </w:pPr>
      <w:r w:rsidRPr="00001F29">
        <w:rPr>
          <w:rFonts w:ascii="Garamond" w:hAnsi="Garamond"/>
          <w:b/>
          <w:bCs/>
        </w:rPr>
        <w:tab/>
      </w:r>
      <w:r w:rsidRPr="00001F29">
        <w:rPr>
          <w:rFonts w:ascii="Garamond" w:hAnsi="Garamond"/>
        </w:rPr>
        <w:t>University of Texas at Austin</w:t>
      </w:r>
    </w:p>
    <w:p w14:paraId="6C359618" w14:textId="70E2AECB" w:rsidR="0028220F" w:rsidRPr="00001F29" w:rsidRDefault="0028220F" w:rsidP="009251E8">
      <w:pPr>
        <w:rPr>
          <w:rFonts w:ascii="Garamond" w:hAnsi="Garamond"/>
        </w:rPr>
      </w:pPr>
      <w:r w:rsidRPr="00001F29">
        <w:rPr>
          <w:rFonts w:ascii="Garamond" w:hAnsi="Garamond"/>
        </w:rPr>
        <w:tab/>
      </w:r>
      <w:r w:rsidRPr="00001F29">
        <w:rPr>
          <w:rFonts w:ascii="Garamond" w:hAnsi="Garamond"/>
        </w:rPr>
        <w:tab/>
        <w:t>Ph.D., Political Theory</w:t>
      </w:r>
    </w:p>
    <w:p w14:paraId="5ECC0E74" w14:textId="77777777" w:rsidR="0028220F" w:rsidRDefault="0028220F" w:rsidP="0028220F">
      <w:pPr>
        <w:ind w:left="2124"/>
        <w:rPr>
          <w:rFonts w:ascii="Garamond" w:hAnsi="Garamond"/>
        </w:rPr>
      </w:pPr>
      <w:r w:rsidRPr="00001F29">
        <w:rPr>
          <w:rFonts w:ascii="Garamond" w:hAnsi="Garamond"/>
        </w:rPr>
        <w:t xml:space="preserve">Dissertation: “Revival, Reform, and Reason in Islam: </w:t>
      </w:r>
      <w:proofErr w:type="spellStart"/>
      <w:r w:rsidRPr="00001F29">
        <w:rPr>
          <w:rFonts w:ascii="Garamond" w:hAnsi="Garamond"/>
        </w:rPr>
        <w:t>Alfarabi</w:t>
      </w:r>
      <w:proofErr w:type="spellEnd"/>
      <w:r w:rsidRPr="00001F29">
        <w:rPr>
          <w:rFonts w:ascii="Garamond" w:hAnsi="Garamond"/>
        </w:rPr>
        <w:t xml:space="preserve"> on the Proper Relationship Between Religion and Politics”</w:t>
      </w:r>
    </w:p>
    <w:p w14:paraId="394CC468" w14:textId="23775513" w:rsidR="009251E8" w:rsidRPr="00001F29" w:rsidRDefault="009251E8" w:rsidP="009251E8">
      <w:pPr>
        <w:ind w:left="2160" w:firstLine="720"/>
        <w:rPr>
          <w:rFonts w:ascii="Garamond" w:hAnsi="Garamond"/>
        </w:rPr>
      </w:pPr>
      <w:r>
        <w:rPr>
          <w:rFonts w:ascii="Garamond" w:hAnsi="Garamond"/>
        </w:rPr>
        <w:t>Defended August 2018</w:t>
      </w:r>
    </w:p>
    <w:p w14:paraId="55535C2B" w14:textId="77777777" w:rsidR="0028220F" w:rsidRPr="00946B49" w:rsidRDefault="0028220F" w:rsidP="0028220F">
      <w:pPr>
        <w:rPr>
          <w:rFonts w:ascii="Garamond" w:hAnsi="Garamond"/>
        </w:rPr>
      </w:pPr>
      <w:r w:rsidRPr="00001F29">
        <w:rPr>
          <w:rFonts w:ascii="Garamond" w:hAnsi="Garamond"/>
        </w:rPr>
        <w:tab/>
      </w:r>
      <w:r w:rsidRPr="00001F29">
        <w:rPr>
          <w:rFonts w:ascii="Garamond" w:hAnsi="Garamond"/>
        </w:rPr>
        <w:tab/>
      </w:r>
      <w:r>
        <w:rPr>
          <w:rFonts w:ascii="Garamond" w:hAnsi="Garamond"/>
        </w:rPr>
        <w:t>—</w:t>
      </w:r>
    </w:p>
    <w:p w14:paraId="7A03CA44" w14:textId="3380C958" w:rsidR="0028220F" w:rsidRPr="00001F29" w:rsidRDefault="0028220F" w:rsidP="0028220F">
      <w:pPr>
        <w:rPr>
          <w:rFonts w:ascii="Garamond" w:hAnsi="Garamond"/>
        </w:rPr>
      </w:pPr>
      <w:r w:rsidRPr="00001F29">
        <w:rPr>
          <w:rFonts w:ascii="Garamond" w:hAnsi="Garamond"/>
        </w:rPr>
        <w:tab/>
      </w:r>
      <w:r w:rsidRPr="00001F29">
        <w:rPr>
          <w:rFonts w:ascii="Garamond" w:hAnsi="Garamond"/>
        </w:rPr>
        <w:tab/>
        <w:t>M.A.</w:t>
      </w:r>
      <w:r w:rsidR="00CA3BE2">
        <w:rPr>
          <w:rFonts w:ascii="Garamond" w:hAnsi="Garamond"/>
        </w:rPr>
        <w:t>, Political Theory</w:t>
      </w:r>
    </w:p>
    <w:p w14:paraId="7E737B13" w14:textId="77777777" w:rsidR="0028220F" w:rsidRDefault="0028220F" w:rsidP="0028220F">
      <w:pPr>
        <w:rPr>
          <w:rFonts w:ascii="Garamond" w:hAnsi="Garamond"/>
        </w:rPr>
      </w:pPr>
      <w:r w:rsidRPr="00001F29">
        <w:rPr>
          <w:rFonts w:ascii="Garamond" w:hAnsi="Garamond"/>
        </w:rPr>
        <w:tab/>
      </w:r>
      <w:r w:rsidRPr="00001F29">
        <w:rPr>
          <w:rFonts w:ascii="Garamond" w:hAnsi="Garamond"/>
        </w:rPr>
        <w:tab/>
      </w:r>
      <w:r w:rsidRPr="00001F29">
        <w:rPr>
          <w:rFonts w:ascii="Garamond" w:hAnsi="Garamond"/>
        </w:rPr>
        <w:tab/>
        <w:t xml:space="preserve">Thesis: “Politics, Religion, and Philosophy in Al-Farabi's </w:t>
      </w:r>
      <w:r w:rsidRPr="00001F29">
        <w:rPr>
          <w:rFonts w:ascii="Garamond" w:hAnsi="Garamond"/>
          <w:i/>
          <w:iCs/>
        </w:rPr>
        <w:t>Book of Religion</w:t>
      </w:r>
      <w:r w:rsidRPr="00001F29">
        <w:rPr>
          <w:rFonts w:ascii="Garamond" w:hAnsi="Garamond"/>
        </w:rPr>
        <w:t>”</w:t>
      </w:r>
    </w:p>
    <w:p w14:paraId="4DA6051B" w14:textId="0A6EA780" w:rsidR="00CA3BE2" w:rsidRPr="00001F29" w:rsidRDefault="00CA3BE2" w:rsidP="0028220F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Received August 2014</w:t>
      </w:r>
    </w:p>
    <w:p w14:paraId="2F458928" w14:textId="77777777" w:rsidR="0028220F" w:rsidRPr="00001F29" w:rsidRDefault="0028220F" w:rsidP="0028220F">
      <w:pPr>
        <w:rPr>
          <w:rFonts w:ascii="Garamond" w:hAnsi="Garamond"/>
        </w:rPr>
      </w:pPr>
      <w:r w:rsidRPr="00001F29">
        <w:rPr>
          <w:rFonts w:ascii="Garamond" w:hAnsi="Garamond"/>
        </w:rPr>
        <w:tab/>
      </w:r>
      <w:r w:rsidRPr="00001F29">
        <w:rPr>
          <w:rFonts w:ascii="Garamond" w:hAnsi="Garamond"/>
        </w:rPr>
        <w:tab/>
      </w:r>
      <w:r>
        <w:rPr>
          <w:rFonts w:ascii="Garamond" w:hAnsi="Garamond"/>
        </w:rPr>
        <w:t>—</w:t>
      </w:r>
    </w:p>
    <w:p w14:paraId="19AB83BF" w14:textId="77777777" w:rsidR="0028220F" w:rsidRPr="00001F29" w:rsidRDefault="0028220F" w:rsidP="0028220F">
      <w:pPr>
        <w:rPr>
          <w:rFonts w:ascii="Garamond" w:hAnsi="Garamond"/>
          <w:b/>
          <w:bCs/>
        </w:rPr>
      </w:pPr>
      <w:r w:rsidRPr="00001F29">
        <w:rPr>
          <w:rFonts w:ascii="Garamond" w:hAnsi="Garamond"/>
        </w:rPr>
        <w:tab/>
      </w:r>
      <w:r w:rsidRPr="00001F29">
        <w:rPr>
          <w:rFonts w:ascii="Garamond" w:hAnsi="Garamond"/>
        </w:rPr>
        <w:tab/>
        <w:t>Comprehensive exam fields: Political Theory, Comparative Politics</w:t>
      </w:r>
    </w:p>
    <w:p w14:paraId="63EA0369" w14:textId="77777777" w:rsidR="0028220F" w:rsidRPr="00001F29" w:rsidRDefault="0028220F" w:rsidP="0028220F">
      <w:pPr>
        <w:rPr>
          <w:rFonts w:ascii="Garamond" w:hAnsi="Garamond"/>
          <w:b/>
          <w:bCs/>
        </w:rPr>
      </w:pPr>
    </w:p>
    <w:p w14:paraId="2391C8DC" w14:textId="77777777" w:rsidR="0028220F" w:rsidRPr="00001F29" w:rsidRDefault="0028220F" w:rsidP="0028220F">
      <w:pPr>
        <w:rPr>
          <w:rFonts w:ascii="Garamond" w:hAnsi="Garamond"/>
        </w:rPr>
      </w:pPr>
      <w:r w:rsidRPr="00001F29">
        <w:rPr>
          <w:rFonts w:ascii="Garamond" w:hAnsi="Garamond"/>
        </w:rPr>
        <w:tab/>
        <w:t>University of North Texas</w:t>
      </w:r>
    </w:p>
    <w:p w14:paraId="2AD3611C" w14:textId="77777777" w:rsidR="0028220F" w:rsidRPr="00001F29" w:rsidRDefault="0028220F" w:rsidP="0028220F">
      <w:pPr>
        <w:rPr>
          <w:rFonts w:ascii="Garamond" w:hAnsi="Garamond"/>
        </w:rPr>
      </w:pPr>
      <w:r w:rsidRPr="00001F29">
        <w:rPr>
          <w:rFonts w:ascii="Garamond" w:hAnsi="Garamond"/>
        </w:rPr>
        <w:tab/>
      </w:r>
      <w:r w:rsidRPr="00001F29">
        <w:rPr>
          <w:rFonts w:ascii="Garamond" w:hAnsi="Garamond"/>
        </w:rPr>
        <w:tab/>
        <w:t>B.A., Political Science; B.S., Economics</w:t>
      </w:r>
    </w:p>
    <w:p w14:paraId="05C307F4" w14:textId="4FBFF1ED" w:rsidR="0028220F" w:rsidRDefault="0028220F" w:rsidP="009251E8">
      <w:pPr>
        <w:rPr>
          <w:rFonts w:ascii="Garamond" w:hAnsi="Garamond"/>
        </w:rPr>
      </w:pPr>
      <w:r w:rsidRPr="00001F29">
        <w:rPr>
          <w:rFonts w:ascii="Garamond" w:hAnsi="Garamond"/>
        </w:rPr>
        <w:tab/>
      </w:r>
      <w:r w:rsidRPr="00001F29">
        <w:rPr>
          <w:rFonts w:ascii="Garamond" w:hAnsi="Garamond"/>
        </w:rPr>
        <w:tab/>
        <w:t>Minor</w:t>
      </w:r>
      <w:r>
        <w:rPr>
          <w:rFonts w:ascii="Garamond" w:hAnsi="Garamond"/>
        </w:rPr>
        <w:t>s</w:t>
      </w:r>
      <w:r w:rsidRPr="00001F29">
        <w:rPr>
          <w:rFonts w:ascii="Garamond" w:hAnsi="Garamond"/>
        </w:rPr>
        <w:t>: Arabic</w:t>
      </w:r>
      <w:r>
        <w:rPr>
          <w:rFonts w:ascii="Garamond" w:hAnsi="Garamond"/>
        </w:rPr>
        <w:t>, Mathematics</w:t>
      </w:r>
    </w:p>
    <w:p w14:paraId="2614E1B3" w14:textId="77777777" w:rsidR="0028220F" w:rsidRDefault="0028220F" w:rsidP="0028220F">
      <w:pPr>
        <w:rPr>
          <w:rFonts w:ascii="Garamond" w:hAnsi="Garamond"/>
          <w:b/>
          <w:bCs/>
        </w:rPr>
      </w:pPr>
    </w:p>
    <w:p w14:paraId="116D50F9" w14:textId="77777777" w:rsidR="00B51C46" w:rsidRPr="00001F29" w:rsidRDefault="00B51C46" w:rsidP="0028220F">
      <w:pPr>
        <w:rPr>
          <w:rFonts w:ascii="Garamond" w:hAnsi="Garamond"/>
          <w:b/>
          <w:bCs/>
        </w:rPr>
      </w:pPr>
    </w:p>
    <w:p w14:paraId="0A236380" w14:textId="77777777" w:rsidR="0028220F" w:rsidRDefault="0028220F" w:rsidP="0028220F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Published </w:t>
      </w:r>
      <w:r w:rsidRPr="00001F29">
        <w:rPr>
          <w:rFonts w:ascii="Garamond" w:hAnsi="Garamond"/>
          <w:b/>
          <w:bCs/>
        </w:rPr>
        <w:t>Articles</w:t>
      </w:r>
    </w:p>
    <w:p w14:paraId="03D93A90" w14:textId="77777777" w:rsidR="00E830D5" w:rsidRDefault="00E830D5" w:rsidP="0028220F">
      <w:pPr>
        <w:rPr>
          <w:rFonts w:ascii="Garamond" w:hAnsi="Garamond"/>
          <w:b/>
          <w:bCs/>
        </w:rPr>
      </w:pPr>
    </w:p>
    <w:p w14:paraId="36BD80BF" w14:textId="159E00C0" w:rsidR="00E830D5" w:rsidRPr="00505BA7" w:rsidRDefault="00E830D5" w:rsidP="00505BA7">
      <w:pPr>
        <w:ind w:left="1426" w:hanging="720"/>
        <w:rPr>
          <w:rFonts w:ascii="Garamond" w:hAnsi="Garamond"/>
        </w:rPr>
      </w:pPr>
      <w:r w:rsidRPr="00B60B84">
        <w:rPr>
          <w:rFonts w:ascii="Garamond" w:hAnsi="Garamond"/>
        </w:rPr>
        <w:t>“Hardship, Recompense, and Divine Law: Al-</w:t>
      </w:r>
      <w:proofErr w:type="spellStart"/>
      <w:r w:rsidRPr="00B60B84">
        <w:rPr>
          <w:rFonts w:ascii="Garamond" w:hAnsi="Garamond"/>
        </w:rPr>
        <w:t>Fārābī</w:t>
      </w:r>
      <w:proofErr w:type="spellEnd"/>
      <w:r w:rsidRPr="00B60B84">
        <w:rPr>
          <w:rFonts w:ascii="Garamond" w:hAnsi="Garamond"/>
        </w:rPr>
        <w:t xml:space="preserve"> on the “Virtue of Struggle</w:t>
      </w:r>
      <w:r w:rsidR="00505BA7">
        <w:rPr>
          <w:rFonts w:ascii="Garamond" w:hAnsi="Garamond"/>
        </w:rPr>
        <w:t>.</w:t>
      </w:r>
      <w:r w:rsidRPr="00B60B84">
        <w:rPr>
          <w:rFonts w:ascii="Garamond" w:hAnsi="Garamond"/>
        </w:rPr>
        <w:t>”</w:t>
      </w:r>
      <w:r w:rsidR="00505BA7">
        <w:rPr>
          <w:rFonts w:ascii="Garamond" w:hAnsi="Garamond"/>
        </w:rPr>
        <w:t xml:space="preserve"> </w:t>
      </w:r>
      <w:r>
        <w:rPr>
          <w:rFonts w:ascii="Garamond" w:hAnsi="Garamond"/>
          <w:i/>
          <w:iCs/>
        </w:rPr>
        <w:t>Polity</w:t>
      </w:r>
      <w:r w:rsidR="00505BA7">
        <w:rPr>
          <w:rFonts w:ascii="Garamond" w:hAnsi="Garamond"/>
          <w:i/>
          <w:iCs/>
        </w:rPr>
        <w:t xml:space="preserve"> </w:t>
      </w:r>
      <w:r w:rsidR="00505BA7">
        <w:rPr>
          <w:rFonts w:ascii="Garamond" w:hAnsi="Garamond"/>
        </w:rPr>
        <w:t>56, no. 4 (2024)</w:t>
      </w:r>
      <w:r w:rsidR="00CA3833">
        <w:rPr>
          <w:rFonts w:ascii="Garamond" w:hAnsi="Garamond"/>
        </w:rPr>
        <w:t>. Ahead of print.</w:t>
      </w:r>
    </w:p>
    <w:p w14:paraId="0AACE651" w14:textId="77777777" w:rsidR="0028220F" w:rsidRDefault="0028220F" w:rsidP="0028220F">
      <w:pPr>
        <w:rPr>
          <w:rFonts w:ascii="Garamond" w:hAnsi="Garamond"/>
        </w:rPr>
      </w:pPr>
    </w:p>
    <w:p w14:paraId="260C6979" w14:textId="5E47A29E" w:rsidR="0028220F" w:rsidRPr="006D6B13" w:rsidRDefault="0028220F" w:rsidP="0028220F">
      <w:pPr>
        <w:ind w:left="1426" w:hanging="720"/>
        <w:rPr>
          <w:rFonts w:ascii="Garamond" w:hAnsi="Garamond" w:cs="Times New Roman"/>
        </w:rPr>
      </w:pPr>
      <w:r w:rsidRPr="00001F29">
        <w:rPr>
          <w:rFonts w:ascii="Garamond" w:hAnsi="Garamond"/>
        </w:rPr>
        <w:t>“</w:t>
      </w:r>
      <w:r>
        <w:rPr>
          <w:rFonts w:ascii="Garamond" w:hAnsi="Garamond"/>
        </w:rPr>
        <w:t>Moral Epistemology and the Revision of Divine Law in Islam</w:t>
      </w:r>
      <w:r w:rsidR="00F67878">
        <w:rPr>
          <w:rFonts w:ascii="Garamond" w:hAnsi="Garamond"/>
        </w:rPr>
        <w:t>.</w:t>
      </w:r>
      <w:r w:rsidRPr="00001F29">
        <w:rPr>
          <w:rFonts w:ascii="Garamond" w:hAnsi="Garamond"/>
        </w:rPr>
        <w:t>”</w:t>
      </w:r>
      <w:r>
        <w:rPr>
          <w:rFonts w:ascii="Garamond" w:hAnsi="Garamond"/>
        </w:rPr>
        <w:t xml:space="preserve"> </w:t>
      </w:r>
      <w:r w:rsidRPr="00ED2300">
        <w:rPr>
          <w:rFonts w:ascii="Garamond" w:hAnsi="Garamond" w:cs="Times New Roman"/>
          <w:i/>
          <w:iCs/>
        </w:rPr>
        <w:t>Oxford Journal of Law and Religion</w:t>
      </w:r>
      <w:r>
        <w:rPr>
          <w:rFonts w:ascii="Garamond" w:hAnsi="Garamond" w:cs="Times New Roman"/>
        </w:rPr>
        <w:t xml:space="preserve"> </w:t>
      </w:r>
      <w:r w:rsidRPr="00ED2300">
        <w:rPr>
          <w:rFonts w:ascii="Garamond" w:hAnsi="Garamond" w:cs="Times New Roman"/>
        </w:rPr>
        <w:t xml:space="preserve">10, </w:t>
      </w:r>
      <w:r>
        <w:rPr>
          <w:rFonts w:ascii="Garamond" w:hAnsi="Garamond" w:cs="Times New Roman"/>
        </w:rPr>
        <w:t>no.</w:t>
      </w:r>
      <w:r w:rsidRPr="00ED2300">
        <w:rPr>
          <w:rFonts w:ascii="Garamond" w:hAnsi="Garamond" w:cs="Times New Roman"/>
        </w:rPr>
        <w:t xml:space="preserve"> 1</w:t>
      </w:r>
      <w:r>
        <w:rPr>
          <w:rFonts w:ascii="Garamond" w:hAnsi="Garamond" w:cs="Times New Roman"/>
        </w:rPr>
        <w:t xml:space="preserve"> (</w:t>
      </w:r>
      <w:r w:rsidRPr="00ED2300">
        <w:rPr>
          <w:rFonts w:ascii="Garamond" w:hAnsi="Garamond" w:cs="Times New Roman"/>
        </w:rPr>
        <w:t>2021</w:t>
      </w:r>
      <w:r>
        <w:rPr>
          <w:rFonts w:ascii="Garamond" w:hAnsi="Garamond" w:cs="Times New Roman"/>
        </w:rPr>
        <w:t xml:space="preserve">): </w:t>
      </w:r>
      <w:r w:rsidRPr="00ED2300">
        <w:rPr>
          <w:rFonts w:ascii="Garamond" w:hAnsi="Garamond" w:cs="Times New Roman"/>
        </w:rPr>
        <w:t>43–70</w:t>
      </w:r>
      <w:r>
        <w:rPr>
          <w:rFonts w:ascii="Garamond" w:hAnsi="Garamond" w:cs="Times New Roman"/>
        </w:rPr>
        <w:t>.</w:t>
      </w:r>
      <w:r w:rsidRPr="00ED2300">
        <w:rPr>
          <w:rFonts w:ascii="Garamond" w:hAnsi="Garamond" w:cs="Times New Roman"/>
        </w:rPr>
        <w:t xml:space="preserve"> </w:t>
      </w:r>
    </w:p>
    <w:p w14:paraId="45371BB3" w14:textId="77777777" w:rsidR="0028220F" w:rsidRPr="00001F29" w:rsidRDefault="0028220F" w:rsidP="0028220F">
      <w:pPr>
        <w:rPr>
          <w:rFonts w:ascii="Garamond" w:hAnsi="Garamond"/>
        </w:rPr>
      </w:pPr>
    </w:p>
    <w:p w14:paraId="589BFFD2" w14:textId="09E291FD" w:rsidR="005D183D" w:rsidRPr="00001F29" w:rsidRDefault="0028220F" w:rsidP="005D183D">
      <w:pPr>
        <w:ind w:left="1426" w:hanging="720"/>
        <w:rPr>
          <w:rFonts w:ascii="Garamond" w:hAnsi="Garamond" w:cs="Garamond-Normal"/>
          <w:bCs/>
        </w:rPr>
      </w:pPr>
      <w:r w:rsidRPr="00001F29">
        <w:rPr>
          <w:rFonts w:ascii="Garamond" w:hAnsi="Garamond" w:cs="Garamond-Normal"/>
          <w:bCs/>
        </w:rPr>
        <w:t xml:space="preserve">“Political Rationalism and the Theological Alternative in </w:t>
      </w:r>
      <w:proofErr w:type="spellStart"/>
      <w:r w:rsidRPr="00001F29">
        <w:rPr>
          <w:rFonts w:ascii="Garamond" w:hAnsi="Garamond" w:cs="Garamond-Normal"/>
          <w:bCs/>
        </w:rPr>
        <w:t>Alfarabi's</w:t>
      </w:r>
      <w:proofErr w:type="spellEnd"/>
      <w:r w:rsidRPr="00001F29">
        <w:rPr>
          <w:rFonts w:ascii="Garamond" w:hAnsi="Garamond" w:cs="Garamond-Normal"/>
          <w:bCs/>
        </w:rPr>
        <w:t xml:space="preserve"> Book of Religion.” </w:t>
      </w:r>
      <w:r w:rsidRPr="00001F29">
        <w:rPr>
          <w:rFonts w:ascii="Garamond" w:hAnsi="Garamond" w:cs="Garamond-Normal"/>
          <w:bCs/>
          <w:i/>
          <w:iCs/>
        </w:rPr>
        <w:t>The Review of Politics</w:t>
      </w:r>
      <w:r w:rsidRPr="00001F29">
        <w:rPr>
          <w:rFonts w:ascii="Garamond" w:hAnsi="Garamond" w:cs="Garamond-Normal"/>
          <w:bCs/>
        </w:rPr>
        <w:t xml:space="preserve"> 80, no. 4 (2018): 625–48. </w:t>
      </w:r>
    </w:p>
    <w:p w14:paraId="520FE0A5" w14:textId="77777777" w:rsidR="002271D4" w:rsidRDefault="002271D4" w:rsidP="0028220F">
      <w:pPr>
        <w:rPr>
          <w:rFonts w:ascii="Garamond" w:hAnsi="Garamond"/>
          <w:b/>
          <w:bCs/>
        </w:rPr>
      </w:pPr>
    </w:p>
    <w:p w14:paraId="408C7DC1" w14:textId="77777777" w:rsidR="00B51C46" w:rsidRPr="00E96936" w:rsidRDefault="00B51C46" w:rsidP="0028220F">
      <w:pPr>
        <w:rPr>
          <w:rFonts w:ascii="Garamond" w:hAnsi="Garamond"/>
          <w:b/>
          <w:bCs/>
        </w:rPr>
      </w:pPr>
    </w:p>
    <w:p w14:paraId="79BEF1DE" w14:textId="77777777" w:rsidR="0028220F" w:rsidRDefault="0028220F" w:rsidP="0028220F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Working Papers</w:t>
      </w:r>
    </w:p>
    <w:p w14:paraId="330BBABD" w14:textId="77777777" w:rsidR="0028220F" w:rsidRDefault="0028220F" w:rsidP="0028220F">
      <w:pPr>
        <w:rPr>
          <w:rFonts w:ascii="Garamond" w:hAnsi="Garamond"/>
          <w:b/>
          <w:bCs/>
        </w:rPr>
      </w:pPr>
    </w:p>
    <w:p w14:paraId="17F8E81D" w14:textId="448576A9" w:rsidR="0028220F" w:rsidRDefault="0028220F" w:rsidP="00143223">
      <w:pPr>
        <w:ind w:left="1426" w:hanging="720"/>
        <w:rPr>
          <w:rFonts w:ascii="Garamond" w:hAnsi="Garamond"/>
        </w:rPr>
      </w:pPr>
      <w:r>
        <w:rPr>
          <w:rFonts w:ascii="Garamond" w:hAnsi="Garamond"/>
        </w:rPr>
        <w:t>“</w:t>
      </w:r>
      <w:r w:rsidRPr="00D726DD">
        <w:rPr>
          <w:rFonts w:ascii="Garamond" w:hAnsi="Garamond"/>
        </w:rPr>
        <w:t>Religion Made Human: Al-</w:t>
      </w:r>
      <w:proofErr w:type="spellStart"/>
      <w:r w:rsidRPr="00D726DD">
        <w:rPr>
          <w:rFonts w:ascii="Garamond" w:hAnsi="Garamond"/>
        </w:rPr>
        <w:t>Fārābi’s</w:t>
      </w:r>
      <w:proofErr w:type="spellEnd"/>
      <w:r w:rsidRPr="00D726DD">
        <w:rPr>
          <w:rFonts w:ascii="Garamond" w:hAnsi="Garamond"/>
        </w:rPr>
        <w:t xml:space="preserve"> </w:t>
      </w:r>
      <w:proofErr w:type="spellStart"/>
      <w:r w:rsidRPr="00D726DD">
        <w:rPr>
          <w:rFonts w:ascii="Garamond" w:hAnsi="Garamond"/>
          <w:i/>
          <w:iCs/>
        </w:rPr>
        <w:t>Kitāb</w:t>
      </w:r>
      <w:proofErr w:type="spellEnd"/>
      <w:r w:rsidRPr="00D726DD">
        <w:rPr>
          <w:rFonts w:ascii="Garamond" w:hAnsi="Garamond"/>
          <w:i/>
          <w:iCs/>
        </w:rPr>
        <w:t xml:space="preserve"> al-</w:t>
      </w:r>
      <w:proofErr w:type="spellStart"/>
      <w:r w:rsidRPr="00D726DD">
        <w:rPr>
          <w:rFonts w:ascii="Garamond" w:hAnsi="Garamond"/>
          <w:i/>
          <w:iCs/>
        </w:rPr>
        <w:t>Hurūf</w:t>
      </w:r>
      <w:proofErr w:type="spellEnd"/>
      <w:r w:rsidRPr="00D726DD">
        <w:rPr>
          <w:rFonts w:ascii="Garamond" w:hAnsi="Garamond"/>
        </w:rPr>
        <w:t xml:space="preserve"> on </w:t>
      </w:r>
      <w:r w:rsidR="00830819">
        <w:rPr>
          <w:rFonts w:ascii="Garamond" w:hAnsi="Garamond"/>
        </w:rPr>
        <w:t>Philosophy’s Twofold Interest in Religion</w:t>
      </w:r>
      <w:r w:rsidR="00066D15">
        <w:rPr>
          <w:rFonts w:ascii="Garamond" w:hAnsi="Garamond"/>
        </w:rPr>
        <w:t>.” Under review.</w:t>
      </w:r>
    </w:p>
    <w:p w14:paraId="58BB795C" w14:textId="77777777" w:rsidR="00EE46E1" w:rsidRDefault="00EE46E1" w:rsidP="0028220F">
      <w:pPr>
        <w:ind w:left="709" w:firstLine="1"/>
        <w:rPr>
          <w:rFonts w:ascii="Garamond" w:hAnsi="Garamond"/>
        </w:rPr>
      </w:pPr>
    </w:p>
    <w:p w14:paraId="6E00FA49" w14:textId="77777777" w:rsidR="00143223" w:rsidRDefault="0028220F" w:rsidP="00143223">
      <w:pPr>
        <w:ind w:left="1426" w:hanging="720"/>
        <w:rPr>
          <w:rFonts w:ascii="Garamond" w:hAnsi="Garamond"/>
        </w:rPr>
      </w:pPr>
      <w:r>
        <w:rPr>
          <w:rFonts w:ascii="Garamond" w:hAnsi="Garamond"/>
        </w:rPr>
        <w:t xml:space="preserve">Metaphysics and Political Science in </w:t>
      </w:r>
      <w:r w:rsidRPr="00D726DD">
        <w:rPr>
          <w:rFonts w:ascii="Garamond" w:hAnsi="Garamond"/>
        </w:rPr>
        <w:t>Al-</w:t>
      </w:r>
      <w:proofErr w:type="spellStart"/>
      <w:r w:rsidRPr="00D726DD">
        <w:rPr>
          <w:rFonts w:ascii="Garamond" w:hAnsi="Garamond"/>
        </w:rPr>
        <w:t>Fārābi’s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  <w:i/>
          <w:iCs/>
        </w:rPr>
        <w:t>Kitab Tahsil al-</w:t>
      </w:r>
      <w:proofErr w:type="spellStart"/>
      <w:r>
        <w:rPr>
          <w:rFonts w:ascii="Garamond" w:hAnsi="Garamond"/>
          <w:i/>
          <w:iCs/>
        </w:rPr>
        <w:t>Sa’ada</w:t>
      </w:r>
      <w:proofErr w:type="spellEnd"/>
      <w:r w:rsidR="00066D15">
        <w:rPr>
          <w:rFonts w:ascii="Garamond" w:hAnsi="Garamond"/>
        </w:rPr>
        <w:t xml:space="preserve">. </w:t>
      </w:r>
    </w:p>
    <w:p w14:paraId="42ED6B04" w14:textId="36B23751" w:rsidR="0028220F" w:rsidRDefault="00066D15" w:rsidP="00143223">
      <w:pPr>
        <w:ind w:left="1426"/>
        <w:rPr>
          <w:rFonts w:ascii="Garamond" w:hAnsi="Garamond"/>
        </w:rPr>
      </w:pPr>
      <w:r>
        <w:rPr>
          <w:rFonts w:ascii="Garamond" w:hAnsi="Garamond"/>
        </w:rPr>
        <w:t>Manuscript in progress.</w:t>
      </w:r>
    </w:p>
    <w:p w14:paraId="566C95BA" w14:textId="77777777" w:rsidR="00B51C46" w:rsidRDefault="00B51C46" w:rsidP="00143223">
      <w:pPr>
        <w:ind w:left="1426"/>
        <w:rPr>
          <w:rFonts w:ascii="Garamond" w:hAnsi="Garamond"/>
        </w:rPr>
      </w:pPr>
    </w:p>
    <w:p w14:paraId="292F410F" w14:textId="77777777" w:rsidR="0028220F" w:rsidRDefault="0028220F" w:rsidP="0028220F">
      <w:pPr>
        <w:rPr>
          <w:rFonts w:ascii="Garamond" w:hAnsi="Garamond" w:cs="Garamond-Normal"/>
          <w:b/>
          <w:bCs/>
        </w:rPr>
      </w:pPr>
    </w:p>
    <w:p w14:paraId="14DFB6AA" w14:textId="77777777" w:rsidR="0028220F" w:rsidRPr="00001F29" w:rsidRDefault="0028220F" w:rsidP="0028220F">
      <w:pPr>
        <w:rPr>
          <w:rFonts w:ascii="Garamond" w:hAnsi="Garamond"/>
        </w:rPr>
      </w:pPr>
      <w:r w:rsidRPr="00001F29">
        <w:rPr>
          <w:rFonts w:ascii="Garamond" w:hAnsi="Garamond" w:cs="Garamond-Normal"/>
          <w:b/>
          <w:bCs/>
        </w:rPr>
        <w:t>Book Reviews</w:t>
      </w:r>
    </w:p>
    <w:p w14:paraId="656F65E8" w14:textId="77777777" w:rsidR="0028220F" w:rsidRPr="00001F29" w:rsidRDefault="0028220F" w:rsidP="0028220F">
      <w:pPr>
        <w:rPr>
          <w:rFonts w:ascii="Garamond" w:hAnsi="Garamond"/>
        </w:rPr>
      </w:pPr>
    </w:p>
    <w:p w14:paraId="7DA5606D" w14:textId="3DC80924" w:rsidR="0028220F" w:rsidRDefault="0028220F" w:rsidP="0028220F">
      <w:pPr>
        <w:ind w:left="720" w:hanging="720"/>
        <w:rPr>
          <w:rFonts w:ascii="Garamond" w:hAnsi="Garamond" w:cs="Garamond-Normal"/>
        </w:rPr>
      </w:pPr>
      <w:r w:rsidRPr="00001F29">
        <w:rPr>
          <w:rFonts w:ascii="Garamond" w:hAnsi="Garamond" w:cs="Garamond-Normal"/>
        </w:rPr>
        <w:tab/>
        <w:t xml:space="preserve">Review of </w:t>
      </w:r>
      <w:proofErr w:type="spellStart"/>
      <w:r w:rsidRPr="00001F29">
        <w:rPr>
          <w:rFonts w:ascii="Garamond" w:hAnsi="Garamond" w:cs="Garamond-Normal"/>
          <w:i/>
          <w:iCs/>
        </w:rPr>
        <w:t>Alfarabi</w:t>
      </w:r>
      <w:proofErr w:type="spellEnd"/>
      <w:r w:rsidRPr="00001F29">
        <w:rPr>
          <w:rFonts w:ascii="Garamond" w:hAnsi="Garamond" w:cs="Garamond-Normal"/>
          <w:i/>
          <w:iCs/>
        </w:rPr>
        <w:t>: The Political Writings, Volume II</w:t>
      </w:r>
      <w:r w:rsidRPr="00001F29">
        <w:rPr>
          <w:rFonts w:ascii="Garamond" w:hAnsi="Garamond" w:cs="Garamond-Normal"/>
        </w:rPr>
        <w:t xml:space="preserve">, </w:t>
      </w:r>
      <w:r w:rsidR="00827D44">
        <w:rPr>
          <w:rFonts w:ascii="Garamond" w:hAnsi="Garamond" w:cs="Garamond-Normal"/>
        </w:rPr>
        <w:t>ed.</w:t>
      </w:r>
      <w:r w:rsidRPr="00001F29">
        <w:rPr>
          <w:rFonts w:ascii="Garamond" w:hAnsi="Garamond" w:cs="Garamond-Normal"/>
        </w:rPr>
        <w:t xml:space="preserve"> and </w:t>
      </w:r>
      <w:r w:rsidR="00827D44">
        <w:rPr>
          <w:rFonts w:ascii="Garamond" w:hAnsi="Garamond" w:cs="Garamond-Normal"/>
        </w:rPr>
        <w:t>trans.</w:t>
      </w:r>
      <w:r w:rsidRPr="00001F29">
        <w:rPr>
          <w:rFonts w:ascii="Garamond" w:hAnsi="Garamond" w:cs="Garamond-Normal"/>
        </w:rPr>
        <w:t xml:space="preserve"> Charles E. Butterworth</w:t>
      </w:r>
      <w:r>
        <w:rPr>
          <w:rFonts w:ascii="Garamond" w:hAnsi="Garamond" w:cs="Garamond-Normal"/>
        </w:rPr>
        <w:t xml:space="preserve">. In </w:t>
      </w:r>
      <w:r w:rsidRPr="00001F29">
        <w:rPr>
          <w:rFonts w:ascii="Garamond" w:hAnsi="Garamond" w:cs="Garamond-Normal"/>
          <w:i/>
          <w:iCs/>
        </w:rPr>
        <w:t>Interpretation: A Journal of Political Philosophy</w:t>
      </w:r>
      <w:r w:rsidRPr="00001F29">
        <w:rPr>
          <w:rFonts w:ascii="Garamond" w:hAnsi="Garamond" w:cs="Garamond-Normal"/>
        </w:rPr>
        <w:t>, Volume 43/1 (Fall 2016)</w:t>
      </w:r>
      <w:r>
        <w:rPr>
          <w:rFonts w:ascii="Garamond" w:hAnsi="Garamond" w:cs="Garamond-Normal"/>
        </w:rPr>
        <w:t>.</w:t>
      </w:r>
    </w:p>
    <w:p w14:paraId="3596105F" w14:textId="77777777" w:rsidR="00C62A4C" w:rsidRDefault="00C62A4C" w:rsidP="0028220F">
      <w:pPr>
        <w:ind w:left="720" w:hanging="720"/>
        <w:rPr>
          <w:rFonts w:ascii="Garamond" w:hAnsi="Garamond" w:cs="Garamond-Normal"/>
        </w:rPr>
      </w:pPr>
    </w:p>
    <w:p w14:paraId="4C712C0F" w14:textId="77777777" w:rsidR="0028220F" w:rsidRDefault="0028220F" w:rsidP="0028220F">
      <w:pPr>
        <w:ind w:left="720" w:hanging="720"/>
        <w:rPr>
          <w:rFonts w:ascii="Garamond" w:hAnsi="Garamond" w:cs="Garamond-Normal"/>
        </w:rPr>
      </w:pPr>
    </w:p>
    <w:p w14:paraId="2CB41C09" w14:textId="77777777" w:rsidR="0028220F" w:rsidRDefault="0028220F" w:rsidP="0028220F">
      <w:pPr>
        <w:ind w:left="720" w:hanging="720"/>
        <w:rPr>
          <w:rFonts w:ascii="Garamond" w:hAnsi="Garamond" w:cs="Garamond-Normal"/>
          <w:b/>
          <w:bCs/>
        </w:rPr>
      </w:pPr>
      <w:r>
        <w:rPr>
          <w:rFonts w:ascii="Garamond" w:hAnsi="Garamond" w:cs="Garamond-Normal"/>
          <w:b/>
          <w:bCs/>
        </w:rPr>
        <w:t>Book Manuscripts</w:t>
      </w:r>
    </w:p>
    <w:p w14:paraId="14A43DEB" w14:textId="77777777" w:rsidR="0028220F" w:rsidRDefault="0028220F" w:rsidP="0028220F">
      <w:pPr>
        <w:ind w:left="720" w:hanging="720"/>
        <w:rPr>
          <w:rFonts w:ascii="Garamond" w:hAnsi="Garamond" w:cs="Garamond-Normal"/>
          <w:b/>
          <w:bCs/>
        </w:rPr>
      </w:pPr>
    </w:p>
    <w:p w14:paraId="3F997132" w14:textId="77777777" w:rsidR="00BE12E0" w:rsidRPr="00C62A4C" w:rsidRDefault="0028220F" w:rsidP="00BE12E0">
      <w:pPr>
        <w:ind w:left="720"/>
        <w:rPr>
          <w:rFonts w:ascii="Garamond" w:hAnsi="Garamond" w:cs="Garamond-Normal"/>
          <w:i/>
          <w:iCs/>
        </w:rPr>
      </w:pPr>
      <w:r w:rsidRPr="00C62A4C">
        <w:rPr>
          <w:rFonts w:ascii="Garamond" w:hAnsi="Garamond" w:cs="Garamond-Normal"/>
          <w:i/>
          <w:iCs/>
        </w:rPr>
        <w:t>Revival, Reform, and Reason in Islam: Al-Farabi on the Relationship Between Religion and Politics</w:t>
      </w:r>
      <w:r w:rsidR="005D183D" w:rsidRPr="00C62A4C">
        <w:rPr>
          <w:rFonts w:ascii="Garamond" w:hAnsi="Garamond" w:cs="Garamond-Normal"/>
          <w:i/>
          <w:iCs/>
        </w:rPr>
        <w:t xml:space="preserve">. </w:t>
      </w:r>
    </w:p>
    <w:p w14:paraId="33B40A6C" w14:textId="77777777" w:rsidR="00B51C46" w:rsidRDefault="00B51C46" w:rsidP="00C62A4C">
      <w:pPr>
        <w:rPr>
          <w:rFonts w:ascii="Garamond" w:hAnsi="Garamond" w:cs="Garamond-Normal"/>
        </w:rPr>
      </w:pPr>
    </w:p>
    <w:p w14:paraId="35FB47D6" w14:textId="77777777" w:rsidR="0028220F" w:rsidRPr="00001F29" w:rsidRDefault="0028220F" w:rsidP="0028220F">
      <w:pPr>
        <w:rPr>
          <w:rFonts w:ascii="Garamond" w:hAnsi="Garamond" w:cs="Garamond-Normal"/>
          <w:b/>
          <w:bCs/>
        </w:rPr>
      </w:pPr>
    </w:p>
    <w:p w14:paraId="03FF9E29" w14:textId="77777777" w:rsidR="0028220F" w:rsidRDefault="0028220F" w:rsidP="0028220F">
      <w:pPr>
        <w:rPr>
          <w:rFonts w:ascii="Garamond" w:hAnsi="Garamond" w:cs="Garamond-Normal"/>
          <w:b/>
          <w:bCs/>
        </w:rPr>
      </w:pPr>
      <w:r>
        <w:rPr>
          <w:rFonts w:ascii="Garamond" w:hAnsi="Garamond" w:cs="Garamond-Normal"/>
          <w:b/>
          <w:bCs/>
        </w:rPr>
        <w:t>Invited Talks</w:t>
      </w:r>
    </w:p>
    <w:p w14:paraId="00632DF7" w14:textId="77777777" w:rsidR="0028220F" w:rsidRDefault="0028220F" w:rsidP="0028220F">
      <w:pPr>
        <w:rPr>
          <w:rFonts w:ascii="Garamond" w:hAnsi="Garamond" w:cs="Garamond-Normal"/>
          <w:b/>
          <w:bCs/>
        </w:rPr>
      </w:pPr>
    </w:p>
    <w:p w14:paraId="77E71081" w14:textId="77777777" w:rsidR="0028220F" w:rsidRDefault="0028220F" w:rsidP="0028220F">
      <w:pPr>
        <w:rPr>
          <w:rFonts w:ascii="Garamond" w:hAnsi="Garamond" w:cs="Garamond-Normal"/>
        </w:rPr>
      </w:pPr>
      <w:r>
        <w:rPr>
          <w:rFonts w:ascii="Garamond" w:hAnsi="Garamond" w:cs="Garamond-Normal"/>
          <w:b/>
          <w:bCs/>
        </w:rPr>
        <w:tab/>
      </w:r>
      <w:r>
        <w:rPr>
          <w:rFonts w:ascii="Garamond" w:hAnsi="Garamond" w:cs="Garamond-Normal"/>
        </w:rPr>
        <w:t xml:space="preserve">“Hardship, Salvation, and the Limits of Secularism: </w:t>
      </w:r>
      <w:r>
        <w:rPr>
          <w:rFonts w:ascii="Garamond" w:hAnsi="Garamond"/>
        </w:rPr>
        <w:t>Al-</w:t>
      </w:r>
      <w:proofErr w:type="spellStart"/>
      <w:r w:rsidRPr="00C32D95">
        <w:rPr>
          <w:rFonts w:ascii="Garamond" w:hAnsi="Garamond"/>
          <w:bCs/>
        </w:rPr>
        <w:t>Fārābī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 w:cs="Garamond-Normal"/>
        </w:rPr>
        <w:t>on the ‘Virtue of Struggle’”</w:t>
      </w:r>
    </w:p>
    <w:p w14:paraId="76711268" w14:textId="77777777" w:rsidR="0028220F" w:rsidRDefault="0028220F" w:rsidP="0028220F">
      <w:pPr>
        <w:rPr>
          <w:rFonts w:ascii="Garamond" w:hAnsi="Garamond" w:cs="Garamond-Normal"/>
        </w:rPr>
      </w:pPr>
      <w:r>
        <w:rPr>
          <w:rFonts w:ascii="Garamond" w:hAnsi="Garamond" w:cs="Garamond-Normal"/>
        </w:rPr>
        <w:tab/>
      </w:r>
      <w:r>
        <w:rPr>
          <w:rFonts w:ascii="Garamond" w:hAnsi="Garamond" w:cs="Garamond-Normal"/>
        </w:rPr>
        <w:tab/>
        <w:t>Occidental College</w:t>
      </w:r>
    </w:p>
    <w:p w14:paraId="6ADC1D6F" w14:textId="77777777" w:rsidR="0028220F" w:rsidRDefault="0028220F" w:rsidP="0028220F">
      <w:pPr>
        <w:rPr>
          <w:rFonts w:ascii="Garamond" w:hAnsi="Garamond" w:cs="Garamond-Normal"/>
          <w:b/>
          <w:bCs/>
        </w:rPr>
      </w:pPr>
      <w:r>
        <w:rPr>
          <w:rFonts w:ascii="Garamond" w:hAnsi="Garamond" w:cs="Garamond-Normal"/>
        </w:rPr>
        <w:tab/>
      </w:r>
      <w:r>
        <w:rPr>
          <w:rFonts w:ascii="Garamond" w:hAnsi="Garamond" w:cs="Garamond-Normal"/>
        </w:rPr>
        <w:tab/>
        <w:t>June 18, 2020 (Given virtually)</w:t>
      </w:r>
      <w:r>
        <w:rPr>
          <w:rFonts w:ascii="Garamond" w:hAnsi="Garamond" w:cs="Garamond-Normal"/>
          <w:b/>
          <w:bCs/>
        </w:rPr>
        <w:tab/>
      </w:r>
    </w:p>
    <w:p w14:paraId="19621CB2" w14:textId="77777777" w:rsidR="0028220F" w:rsidRDefault="0028220F" w:rsidP="0028220F">
      <w:pPr>
        <w:rPr>
          <w:rFonts w:ascii="Garamond" w:hAnsi="Garamond" w:cs="Garamond-Normal"/>
          <w:b/>
          <w:bCs/>
        </w:rPr>
      </w:pPr>
    </w:p>
    <w:p w14:paraId="63F38565" w14:textId="77777777" w:rsidR="0028220F" w:rsidRDefault="0028220F" w:rsidP="0028220F">
      <w:pPr>
        <w:rPr>
          <w:rFonts w:ascii="Garamond" w:hAnsi="Garamond" w:cs="Garamond-Normal"/>
        </w:rPr>
      </w:pPr>
      <w:r>
        <w:rPr>
          <w:rFonts w:ascii="Garamond" w:hAnsi="Garamond" w:cs="Garamond-Normal"/>
          <w:b/>
          <w:bCs/>
        </w:rPr>
        <w:tab/>
      </w:r>
      <w:r>
        <w:rPr>
          <w:rFonts w:ascii="Garamond" w:hAnsi="Garamond" w:cs="Garamond-Normal"/>
        </w:rPr>
        <w:t>“Struggle and Salvation in Islamic Theology”</w:t>
      </w:r>
    </w:p>
    <w:p w14:paraId="10515E64" w14:textId="77777777" w:rsidR="0028220F" w:rsidRDefault="0028220F" w:rsidP="0028220F">
      <w:pPr>
        <w:rPr>
          <w:rFonts w:ascii="Garamond" w:hAnsi="Garamond" w:cs="Garamond-Normal"/>
        </w:rPr>
      </w:pPr>
      <w:r>
        <w:rPr>
          <w:rFonts w:ascii="Garamond" w:hAnsi="Garamond" w:cs="Garamond-Normal"/>
        </w:rPr>
        <w:tab/>
      </w:r>
      <w:r>
        <w:rPr>
          <w:rFonts w:ascii="Garamond" w:hAnsi="Garamond" w:cs="Garamond-Normal"/>
        </w:rPr>
        <w:tab/>
        <w:t>University of West Georgia</w:t>
      </w:r>
    </w:p>
    <w:p w14:paraId="1C9EEEFB" w14:textId="77777777" w:rsidR="0028220F" w:rsidRPr="00342B54" w:rsidRDefault="0028220F" w:rsidP="0028220F">
      <w:pPr>
        <w:rPr>
          <w:rFonts w:ascii="Garamond" w:hAnsi="Garamond" w:cs="Garamond-Normal"/>
        </w:rPr>
      </w:pPr>
      <w:r>
        <w:rPr>
          <w:rFonts w:ascii="Garamond" w:hAnsi="Garamond" w:cs="Garamond-Normal"/>
        </w:rPr>
        <w:tab/>
      </w:r>
      <w:r>
        <w:rPr>
          <w:rFonts w:ascii="Garamond" w:hAnsi="Garamond" w:cs="Garamond-Normal"/>
        </w:rPr>
        <w:tab/>
        <w:t>November 12, 2019</w:t>
      </w:r>
    </w:p>
    <w:p w14:paraId="1842E60F" w14:textId="77777777" w:rsidR="0028220F" w:rsidRDefault="0028220F" w:rsidP="0028220F">
      <w:pPr>
        <w:rPr>
          <w:rFonts w:ascii="Garamond" w:hAnsi="Garamond" w:cs="Garamond-Normal"/>
          <w:b/>
          <w:bCs/>
        </w:rPr>
      </w:pPr>
    </w:p>
    <w:p w14:paraId="59807CE1" w14:textId="77777777" w:rsidR="0028220F" w:rsidRDefault="0028220F" w:rsidP="0028220F">
      <w:pPr>
        <w:ind w:firstLine="709"/>
        <w:rPr>
          <w:rFonts w:ascii="Garamond" w:hAnsi="Garamond" w:cs="Garamond-Normal"/>
        </w:rPr>
      </w:pPr>
      <w:r>
        <w:rPr>
          <w:rFonts w:ascii="Garamond" w:hAnsi="Garamond" w:cs="Garamond-Normal"/>
        </w:rPr>
        <w:t>“</w:t>
      </w:r>
      <w:r>
        <w:rPr>
          <w:rFonts w:ascii="Garamond" w:hAnsi="Garamond"/>
        </w:rPr>
        <w:t>Al-</w:t>
      </w:r>
      <w:proofErr w:type="spellStart"/>
      <w:r w:rsidRPr="00C32D95">
        <w:rPr>
          <w:rFonts w:ascii="Garamond" w:hAnsi="Garamond"/>
          <w:bCs/>
        </w:rPr>
        <w:t>Fārābī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 w:cs="Garamond-Normal"/>
        </w:rPr>
        <w:t>on the ‘Virtue of Struggle’ in Islamic Law”</w:t>
      </w:r>
    </w:p>
    <w:p w14:paraId="31439CC1" w14:textId="77777777" w:rsidR="0028220F" w:rsidRDefault="0028220F" w:rsidP="0028220F">
      <w:pPr>
        <w:rPr>
          <w:rFonts w:ascii="Garamond" w:hAnsi="Garamond" w:cs="Garamond-Normal"/>
        </w:rPr>
      </w:pPr>
      <w:r>
        <w:rPr>
          <w:rFonts w:ascii="Garamond" w:hAnsi="Garamond" w:cs="Garamond-Normal"/>
        </w:rPr>
        <w:tab/>
      </w:r>
      <w:r>
        <w:rPr>
          <w:rFonts w:ascii="Garamond" w:hAnsi="Garamond" w:cs="Garamond-Normal"/>
        </w:rPr>
        <w:tab/>
        <w:t>University of Texas at Austin</w:t>
      </w:r>
    </w:p>
    <w:p w14:paraId="09E169DD" w14:textId="77777777" w:rsidR="0028220F" w:rsidRDefault="0028220F" w:rsidP="0028220F">
      <w:pPr>
        <w:rPr>
          <w:rFonts w:ascii="Garamond" w:hAnsi="Garamond" w:cs="Garamond-Normal"/>
        </w:rPr>
      </w:pPr>
      <w:r>
        <w:rPr>
          <w:rFonts w:ascii="Garamond" w:hAnsi="Garamond" w:cs="Garamond-Normal"/>
        </w:rPr>
        <w:tab/>
      </w:r>
      <w:r>
        <w:rPr>
          <w:rFonts w:ascii="Garamond" w:hAnsi="Garamond" w:cs="Garamond-Normal"/>
        </w:rPr>
        <w:tab/>
        <w:t>February 21, 2019</w:t>
      </w:r>
    </w:p>
    <w:p w14:paraId="3C84D706" w14:textId="77777777" w:rsidR="00B51C46" w:rsidRDefault="00B51C46" w:rsidP="0028220F">
      <w:pPr>
        <w:rPr>
          <w:rFonts w:ascii="Garamond" w:hAnsi="Garamond" w:cs="Garamond-Normal"/>
        </w:rPr>
      </w:pPr>
    </w:p>
    <w:p w14:paraId="27A6FD48" w14:textId="77777777" w:rsidR="0028220F" w:rsidRDefault="0028220F" w:rsidP="0028220F">
      <w:pPr>
        <w:rPr>
          <w:rFonts w:ascii="Garamond" w:hAnsi="Garamond" w:cs="Garamond-Normal"/>
          <w:b/>
          <w:bCs/>
        </w:rPr>
      </w:pPr>
    </w:p>
    <w:p w14:paraId="4C4F7D43" w14:textId="77777777" w:rsidR="0028220F" w:rsidRDefault="0028220F" w:rsidP="0028220F">
      <w:pPr>
        <w:rPr>
          <w:rFonts w:ascii="Garamond" w:hAnsi="Garamond" w:cs="Garamond-Normal"/>
          <w:b/>
          <w:bCs/>
        </w:rPr>
      </w:pPr>
      <w:r w:rsidRPr="00001F29">
        <w:rPr>
          <w:rFonts w:ascii="Garamond" w:hAnsi="Garamond" w:cs="Garamond-Normal"/>
          <w:b/>
          <w:bCs/>
        </w:rPr>
        <w:t>Conference Presentations</w:t>
      </w:r>
    </w:p>
    <w:p w14:paraId="20853F78" w14:textId="77777777" w:rsidR="0028220F" w:rsidRDefault="0028220F" w:rsidP="0028220F">
      <w:pPr>
        <w:rPr>
          <w:rFonts w:ascii="Garamond" w:hAnsi="Garamond" w:cs="Garamond-Normal"/>
          <w:b/>
          <w:bCs/>
        </w:rPr>
      </w:pPr>
    </w:p>
    <w:p w14:paraId="32E0A70D" w14:textId="77777777" w:rsidR="0028220F" w:rsidRPr="004A3403" w:rsidRDefault="0028220F" w:rsidP="0028220F">
      <w:pPr>
        <w:ind w:left="709"/>
        <w:rPr>
          <w:rFonts w:ascii="Garamond" w:hAnsi="Garamond" w:cs="Garamond-Normal"/>
        </w:rPr>
      </w:pPr>
      <w:r w:rsidRPr="004A3403">
        <w:rPr>
          <w:rFonts w:ascii="Garamond" w:hAnsi="Garamond" w:cs="Garamond-Normal"/>
        </w:rPr>
        <w:t>“Religion Made Human: Al-</w:t>
      </w:r>
      <w:proofErr w:type="spellStart"/>
      <w:r w:rsidRPr="004A3403">
        <w:rPr>
          <w:rFonts w:ascii="Garamond" w:hAnsi="Garamond" w:cs="Garamond-Normal"/>
        </w:rPr>
        <w:t>F</w:t>
      </w:r>
      <w:bookmarkStart w:id="0" w:name="_Hlk9165814"/>
      <w:r w:rsidRPr="004A3403">
        <w:rPr>
          <w:rFonts w:ascii="Garamond" w:hAnsi="Garamond" w:cs="Garamond-Normal"/>
        </w:rPr>
        <w:t>ā</w:t>
      </w:r>
      <w:bookmarkEnd w:id="0"/>
      <w:r w:rsidRPr="004A3403">
        <w:rPr>
          <w:rFonts w:ascii="Garamond" w:hAnsi="Garamond" w:cs="Garamond-Normal"/>
        </w:rPr>
        <w:t>rābi’s</w:t>
      </w:r>
      <w:proofErr w:type="spellEnd"/>
      <w:r w:rsidRPr="004A3403">
        <w:rPr>
          <w:rFonts w:ascii="Garamond" w:hAnsi="Garamond" w:cs="Garamond-Normal"/>
        </w:rPr>
        <w:t xml:space="preserve"> </w:t>
      </w:r>
      <w:proofErr w:type="spellStart"/>
      <w:r w:rsidRPr="004A3403">
        <w:rPr>
          <w:rFonts w:ascii="Garamond" w:hAnsi="Garamond" w:cs="Garamond-Normal"/>
          <w:i/>
          <w:iCs/>
        </w:rPr>
        <w:t>Kitāb</w:t>
      </w:r>
      <w:proofErr w:type="spellEnd"/>
      <w:r w:rsidRPr="004A3403">
        <w:rPr>
          <w:rFonts w:ascii="Garamond" w:hAnsi="Garamond" w:cs="Garamond-Normal"/>
          <w:i/>
          <w:iCs/>
        </w:rPr>
        <w:t xml:space="preserve"> al-</w:t>
      </w:r>
      <w:proofErr w:type="spellStart"/>
      <w:r w:rsidRPr="004A3403">
        <w:rPr>
          <w:rFonts w:ascii="Garamond" w:hAnsi="Garamond" w:cs="Garamond-Normal"/>
          <w:i/>
          <w:iCs/>
        </w:rPr>
        <w:t>Hur</w:t>
      </w:r>
      <w:bookmarkStart w:id="1" w:name="_Hlk9165855"/>
      <w:r w:rsidRPr="004A3403">
        <w:rPr>
          <w:rFonts w:ascii="Garamond" w:hAnsi="Garamond" w:cs="Garamond-Normal"/>
          <w:i/>
          <w:iCs/>
        </w:rPr>
        <w:t>ū</w:t>
      </w:r>
      <w:bookmarkEnd w:id="1"/>
      <w:r w:rsidRPr="004A3403">
        <w:rPr>
          <w:rFonts w:ascii="Garamond" w:hAnsi="Garamond" w:cs="Garamond-Normal"/>
          <w:i/>
          <w:iCs/>
        </w:rPr>
        <w:t>f</w:t>
      </w:r>
      <w:proofErr w:type="spellEnd"/>
      <w:r w:rsidRPr="004A3403">
        <w:rPr>
          <w:rFonts w:ascii="Garamond" w:hAnsi="Garamond" w:cs="Garamond-Normal"/>
        </w:rPr>
        <w:t xml:space="preserve"> on the Antagonism Between Religion and Philosophy”</w:t>
      </w:r>
    </w:p>
    <w:p w14:paraId="6F7569FF" w14:textId="77777777" w:rsidR="0028220F" w:rsidRPr="00D81430" w:rsidRDefault="0028220F" w:rsidP="0028220F">
      <w:pPr>
        <w:rPr>
          <w:rFonts w:ascii="Garamond" w:hAnsi="Garamond" w:cs="Garamond-Normal"/>
        </w:rPr>
      </w:pPr>
      <w:r>
        <w:rPr>
          <w:rFonts w:ascii="Garamond" w:hAnsi="Garamond" w:cs="Garamond-Normal"/>
        </w:rPr>
        <w:tab/>
      </w:r>
      <w:r>
        <w:rPr>
          <w:rFonts w:ascii="Garamond" w:hAnsi="Garamond" w:cs="Garamond-Normal"/>
        </w:rPr>
        <w:tab/>
        <w:t>Southern Political Science Association: January 2022</w:t>
      </w:r>
    </w:p>
    <w:p w14:paraId="06705865" w14:textId="77777777" w:rsidR="0028220F" w:rsidRDefault="0028220F" w:rsidP="0028220F">
      <w:pPr>
        <w:rPr>
          <w:rFonts w:ascii="Garamond" w:hAnsi="Garamond" w:cs="Garamond-Normal"/>
          <w:b/>
          <w:bCs/>
        </w:rPr>
      </w:pPr>
    </w:p>
    <w:p w14:paraId="1EFBDECE" w14:textId="77777777" w:rsidR="0028220F" w:rsidRDefault="0028220F" w:rsidP="0028220F">
      <w:pPr>
        <w:ind w:firstLine="709"/>
        <w:rPr>
          <w:rFonts w:ascii="Garamond" w:hAnsi="Garamond" w:cs="Garamond-Normal"/>
          <w:i/>
          <w:iCs/>
        </w:rPr>
      </w:pPr>
      <w:r>
        <w:rPr>
          <w:rFonts w:ascii="Garamond" w:hAnsi="Garamond"/>
        </w:rPr>
        <w:t>“Hardship and Salvation in Islamic Thought: Al-</w:t>
      </w:r>
      <w:proofErr w:type="spellStart"/>
      <w:r w:rsidRPr="00C32D95">
        <w:rPr>
          <w:rFonts w:ascii="Garamond" w:hAnsi="Garamond"/>
          <w:bCs/>
        </w:rPr>
        <w:t>Fārābī</w:t>
      </w:r>
      <w:proofErr w:type="spellEnd"/>
      <w:r>
        <w:rPr>
          <w:rFonts w:ascii="Garamond" w:hAnsi="Garamond"/>
        </w:rPr>
        <w:t xml:space="preserve"> on the ‘Virtue of Struggle’”</w:t>
      </w:r>
    </w:p>
    <w:p w14:paraId="3F9F3C95" w14:textId="77777777" w:rsidR="0028220F" w:rsidRPr="005F4109" w:rsidRDefault="0028220F" w:rsidP="0028220F">
      <w:pPr>
        <w:ind w:left="709" w:firstLine="709"/>
        <w:rPr>
          <w:rFonts w:ascii="Garamond" w:hAnsi="Garamond"/>
        </w:rPr>
      </w:pPr>
      <w:r>
        <w:rPr>
          <w:rFonts w:ascii="Garamond" w:hAnsi="Garamond" w:cs="Garamond-Normal"/>
        </w:rPr>
        <w:t>American Political Science Association: September 2020</w:t>
      </w:r>
    </w:p>
    <w:p w14:paraId="5AE3FF5D" w14:textId="77777777" w:rsidR="0028220F" w:rsidRPr="00001F29" w:rsidRDefault="0028220F" w:rsidP="0028220F">
      <w:pPr>
        <w:rPr>
          <w:rFonts w:ascii="Garamond" w:hAnsi="Garamond"/>
          <w:b/>
          <w:bCs/>
        </w:rPr>
      </w:pPr>
    </w:p>
    <w:p w14:paraId="77C86773" w14:textId="77777777" w:rsidR="0028220F" w:rsidRPr="00001F29" w:rsidRDefault="0028220F" w:rsidP="0028220F">
      <w:pPr>
        <w:rPr>
          <w:rFonts w:ascii="Garamond" w:hAnsi="Garamond" w:cs="Garamond-Normal"/>
        </w:rPr>
      </w:pPr>
      <w:r w:rsidRPr="00001F29">
        <w:rPr>
          <w:rFonts w:ascii="Garamond" w:hAnsi="Garamond" w:cs="Garamond-Normal"/>
          <w:b/>
          <w:bCs/>
        </w:rPr>
        <w:lastRenderedPageBreak/>
        <w:tab/>
      </w:r>
      <w:r w:rsidRPr="00001F29">
        <w:rPr>
          <w:rFonts w:ascii="Garamond" w:hAnsi="Garamond" w:cs="Garamond-Normal"/>
        </w:rPr>
        <w:t xml:space="preserve">“Politics, Religion, and Philosophy in </w:t>
      </w:r>
      <w:r>
        <w:rPr>
          <w:rFonts w:ascii="Garamond" w:hAnsi="Garamond"/>
        </w:rPr>
        <w:t>Al-</w:t>
      </w:r>
      <w:proofErr w:type="spellStart"/>
      <w:r w:rsidRPr="00C32D95">
        <w:rPr>
          <w:rFonts w:ascii="Garamond" w:hAnsi="Garamond"/>
          <w:bCs/>
        </w:rPr>
        <w:t>Fārābī</w:t>
      </w:r>
      <w:r>
        <w:rPr>
          <w:rFonts w:ascii="Garamond" w:hAnsi="Garamond"/>
        </w:rPr>
        <w:t>’s</w:t>
      </w:r>
      <w:proofErr w:type="spellEnd"/>
      <w:r>
        <w:rPr>
          <w:rFonts w:ascii="Garamond" w:hAnsi="Garamond"/>
        </w:rPr>
        <w:t xml:space="preserve"> </w:t>
      </w:r>
      <w:r w:rsidRPr="00001F29">
        <w:rPr>
          <w:rFonts w:ascii="Garamond" w:hAnsi="Garamond" w:cs="Garamond-Normal"/>
          <w:i/>
          <w:iCs/>
        </w:rPr>
        <w:t>Book of Religion</w:t>
      </w:r>
      <w:r w:rsidRPr="00001F29">
        <w:rPr>
          <w:rFonts w:ascii="Garamond" w:hAnsi="Garamond" w:cs="Garamond-Normal"/>
        </w:rPr>
        <w:t>”</w:t>
      </w:r>
    </w:p>
    <w:p w14:paraId="5E35B0B8" w14:textId="77777777" w:rsidR="0028220F" w:rsidRPr="00001F29" w:rsidRDefault="0028220F" w:rsidP="0028220F">
      <w:pPr>
        <w:rPr>
          <w:rFonts w:ascii="Garamond" w:hAnsi="Garamond"/>
        </w:rPr>
      </w:pPr>
      <w:r w:rsidRPr="00001F29">
        <w:rPr>
          <w:rFonts w:ascii="Garamond" w:hAnsi="Garamond" w:cs="Garamond-Normal"/>
        </w:rPr>
        <w:tab/>
      </w:r>
      <w:r w:rsidRPr="00001F29">
        <w:rPr>
          <w:rFonts w:ascii="Garamond" w:hAnsi="Garamond" w:cs="Garamond-Normal"/>
        </w:rPr>
        <w:tab/>
        <w:t>Midwest Political Science Association: April, 2015</w:t>
      </w:r>
    </w:p>
    <w:p w14:paraId="4CC96C1E" w14:textId="77777777" w:rsidR="0028220F" w:rsidRPr="00001F29" w:rsidRDefault="0028220F" w:rsidP="0028220F">
      <w:pPr>
        <w:rPr>
          <w:rFonts w:ascii="Garamond" w:hAnsi="Garamond"/>
        </w:rPr>
      </w:pPr>
    </w:p>
    <w:p w14:paraId="66459C9A" w14:textId="77777777" w:rsidR="0028220F" w:rsidRPr="00001F29" w:rsidRDefault="0028220F" w:rsidP="0028220F">
      <w:pPr>
        <w:rPr>
          <w:rFonts w:ascii="Garamond" w:hAnsi="Garamond" w:cs="Garamond-Normal"/>
        </w:rPr>
      </w:pPr>
      <w:r w:rsidRPr="00001F29">
        <w:rPr>
          <w:rFonts w:ascii="Garamond" w:hAnsi="Garamond" w:cs="Garamond-Normal"/>
        </w:rPr>
        <w:tab/>
        <w:t xml:space="preserve">“The Treatment of the Philosopher-King in Plato's </w:t>
      </w:r>
      <w:r w:rsidRPr="00001F29">
        <w:rPr>
          <w:rFonts w:ascii="Garamond" w:hAnsi="Garamond" w:cs="Garamond-Normal"/>
          <w:i/>
          <w:iCs/>
        </w:rPr>
        <w:t>Republic</w:t>
      </w:r>
      <w:r w:rsidRPr="00001F29">
        <w:rPr>
          <w:rFonts w:ascii="Garamond" w:hAnsi="Garamond" w:cs="Garamond-Normal"/>
        </w:rPr>
        <w:t>”</w:t>
      </w:r>
    </w:p>
    <w:p w14:paraId="1795BAC1" w14:textId="77777777" w:rsidR="0028220F" w:rsidRDefault="0028220F" w:rsidP="0028220F">
      <w:pPr>
        <w:rPr>
          <w:rFonts w:ascii="Garamond" w:hAnsi="Garamond" w:cs="Garamond-Normal"/>
        </w:rPr>
      </w:pPr>
      <w:r w:rsidRPr="00001F29">
        <w:rPr>
          <w:rFonts w:ascii="Garamond" w:hAnsi="Garamond" w:cs="Garamond-Normal"/>
        </w:rPr>
        <w:tab/>
      </w:r>
      <w:r w:rsidRPr="00001F29">
        <w:rPr>
          <w:rFonts w:ascii="Garamond" w:hAnsi="Garamond" w:cs="Garamond-Normal"/>
        </w:rPr>
        <w:tab/>
        <w:t>Midwest Political Science Association: April, 2013</w:t>
      </w:r>
    </w:p>
    <w:p w14:paraId="2D642553" w14:textId="77777777" w:rsidR="002271D4" w:rsidRPr="006B3833" w:rsidRDefault="002271D4" w:rsidP="0028220F">
      <w:pPr>
        <w:rPr>
          <w:rFonts w:ascii="Garamond" w:hAnsi="Garamond" w:cs="Garamond-Normal"/>
        </w:rPr>
      </w:pPr>
    </w:p>
    <w:p w14:paraId="662A4CC9" w14:textId="77777777" w:rsidR="0028220F" w:rsidRPr="002B16BD" w:rsidRDefault="0028220F" w:rsidP="0028220F">
      <w:pPr>
        <w:rPr>
          <w:rFonts w:ascii="Garamond" w:hAnsi="Garamond" w:cs="Garamond-Normal"/>
        </w:rPr>
      </w:pPr>
    </w:p>
    <w:p w14:paraId="7FD0B094" w14:textId="69EB13D9" w:rsidR="0028220F" w:rsidRDefault="00334925" w:rsidP="0028220F">
      <w:pPr>
        <w:rPr>
          <w:rFonts w:ascii="Garamond" w:hAnsi="Garamond" w:cs="Garamond-Normal"/>
          <w:b/>
          <w:bCs/>
        </w:rPr>
      </w:pPr>
      <w:r>
        <w:rPr>
          <w:rFonts w:ascii="Garamond" w:hAnsi="Garamond" w:cs="Garamond-Normal"/>
          <w:b/>
          <w:bCs/>
        </w:rPr>
        <w:t>Sample Courses Taught</w:t>
      </w:r>
    </w:p>
    <w:p w14:paraId="5A47B1D0" w14:textId="18545DDF" w:rsidR="0028220F" w:rsidRDefault="0028220F" w:rsidP="0028220F">
      <w:pPr>
        <w:rPr>
          <w:rFonts w:ascii="Garamond" w:hAnsi="Garamond" w:cs="Garamond-Normal"/>
        </w:rPr>
      </w:pPr>
    </w:p>
    <w:p w14:paraId="64576A3C" w14:textId="4D92E731" w:rsidR="007C1C5D" w:rsidRPr="00001F29" w:rsidRDefault="007C1C5D" w:rsidP="00334925">
      <w:pPr>
        <w:rPr>
          <w:rFonts w:ascii="Garamond" w:hAnsi="Garamond" w:cs="Garamond-Normal"/>
        </w:rPr>
      </w:pPr>
      <w:r>
        <w:rPr>
          <w:rFonts w:ascii="Garamond" w:hAnsi="Garamond" w:cs="Garamond-Normal"/>
        </w:rPr>
        <w:tab/>
        <w:t>Foundations of American Democracy</w:t>
      </w:r>
    </w:p>
    <w:p w14:paraId="08936BD9" w14:textId="17BC0F61" w:rsidR="007C1C5D" w:rsidRDefault="007C1C5D" w:rsidP="007C1C5D">
      <w:pPr>
        <w:rPr>
          <w:rFonts w:ascii="Garamond" w:hAnsi="Garamond" w:cs="Garamond-Normal"/>
        </w:rPr>
      </w:pPr>
      <w:r w:rsidRPr="00001F29">
        <w:rPr>
          <w:rFonts w:ascii="Garamond" w:hAnsi="Garamond" w:cs="Garamond-Normal"/>
        </w:rPr>
        <w:tab/>
      </w:r>
      <w:r w:rsidRPr="00001F29">
        <w:rPr>
          <w:rFonts w:ascii="Garamond" w:hAnsi="Garamond" w:cs="Garamond-Normal"/>
        </w:rPr>
        <w:tab/>
        <w:t xml:space="preserve">A study of the basic principles of American political life as revealed in Federalist </w:t>
      </w:r>
      <w:r w:rsidRPr="00001F29">
        <w:rPr>
          <w:rFonts w:ascii="Garamond" w:hAnsi="Garamond" w:cs="Garamond-Normal"/>
        </w:rPr>
        <w:tab/>
      </w:r>
      <w:r w:rsidRPr="00001F29">
        <w:rPr>
          <w:rFonts w:ascii="Garamond" w:hAnsi="Garamond" w:cs="Garamond-Normal"/>
        </w:rPr>
        <w:tab/>
      </w:r>
      <w:r w:rsidRPr="00001F29">
        <w:rPr>
          <w:rFonts w:ascii="Garamond" w:hAnsi="Garamond" w:cs="Garamond-Normal"/>
        </w:rPr>
        <w:tab/>
        <w:t xml:space="preserve">and Anti-Federalist essays, Locke, Tocqueville, Lincoln, Douglass, Booker T. </w:t>
      </w:r>
      <w:r w:rsidRPr="00001F29">
        <w:rPr>
          <w:rFonts w:ascii="Garamond" w:hAnsi="Garamond" w:cs="Garamond-Normal"/>
        </w:rPr>
        <w:tab/>
      </w:r>
      <w:r w:rsidRPr="00001F29">
        <w:rPr>
          <w:rFonts w:ascii="Garamond" w:hAnsi="Garamond" w:cs="Garamond-Normal"/>
        </w:rPr>
        <w:tab/>
      </w:r>
      <w:r w:rsidRPr="00001F29">
        <w:rPr>
          <w:rFonts w:ascii="Garamond" w:hAnsi="Garamond" w:cs="Garamond-Normal"/>
        </w:rPr>
        <w:tab/>
      </w:r>
      <w:r w:rsidRPr="00001F29">
        <w:rPr>
          <w:rFonts w:ascii="Garamond" w:hAnsi="Garamond" w:cs="Garamond-Normal"/>
        </w:rPr>
        <w:tab/>
        <w:t>Washington, DuBois, and Baldwin</w:t>
      </w:r>
      <w:r>
        <w:rPr>
          <w:rFonts w:ascii="Garamond" w:hAnsi="Garamond" w:cs="Garamond-Normal"/>
        </w:rPr>
        <w:t>.</w:t>
      </w:r>
    </w:p>
    <w:p w14:paraId="1A9D1477" w14:textId="77777777" w:rsidR="007C1C5D" w:rsidRDefault="007C1C5D" w:rsidP="007C1C5D">
      <w:pPr>
        <w:rPr>
          <w:rFonts w:ascii="Garamond" w:hAnsi="Garamond" w:cs="Garamond-Normal"/>
        </w:rPr>
      </w:pPr>
    </w:p>
    <w:p w14:paraId="1726C84A" w14:textId="77777777" w:rsidR="007C1C5D" w:rsidRDefault="007C1C5D" w:rsidP="00334925">
      <w:pPr>
        <w:ind w:firstLine="720"/>
        <w:rPr>
          <w:rFonts w:ascii="Garamond" w:hAnsi="Garamond" w:cs="Garamond-Normal"/>
        </w:rPr>
      </w:pPr>
      <w:r>
        <w:rPr>
          <w:rFonts w:ascii="Garamond" w:hAnsi="Garamond" w:cs="Garamond-Normal"/>
        </w:rPr>
        <w:t>Modern Political Thought</w:t>
      </w:r>
    </w:p>
    <w:p w14:paraId="45DE750E" w14:textId="77777777" w:rsidR="007C1C5D" w:rsidRDefault="007C1C5D" w:rsidP="00334925">
      <w:pPr>
        <w:ind w:left="1440"/>
        <w:rPr>
          <w:rFonts w:ascii="Garamond" w:hAnsi="Garamond" w:cs="Garamond-Normal"/>
        </w:rPr>
      </w:pPr>
      <w:r>
        <w:rPr>
          <w:rFonts w:ascii="Garamond" w:hAnsi="Garamond" w:cs="Garamond-Normal"/>
        </w:rPr>
        <w:t>A survey of political philosophy from the 16</w:t>
      </w:r>
      <w:r w:rsidRPr="00A326EE">
        <w:rPr>
          <w:rFonts w:ascii="Garamond" w:hAnsi="Garamond" w:cs="Garamond-Normal"/>
          <w:vertAlign w:val="superscript"/>
        </w:rPr>
        <w:t>th</w:t>
      </w:r>
      <w:r>
        <w:rPr>
          <w:rFonts w:ascii="Garamond" w:hAnsi="Garamond" w:cs="Garamond-Normal"/>
          <w:vertAlign w:val="superscript"/>
        </w:rPr>
        <w:t xml:space="preserve"> </w:t>
      </w:r>
      <w:r>
        <w:rPr>
          <w:rFonts w:ascii="Garamond" w:hAnsi="Garamond" w:cs="Garamond-Normal"/>
        </w:rPr>
        <w:t>to the 19</w:t>
      </w:r>
      <w:r w:rsidRPr="00A326EE">
        <w:rPr>
          <w:rFonts w:ascii="Garamond" w:hAnsi="Garamond" w:cs="Garamond-Normal"/>
          <w:vertAlign w:val="superscript"/>
        </w:rPr>
        <w:t>th</w:t>
      </w:r>
      <w:r>
        <w:rPr>
          <w:rFonts w:ascii="Garamond" w:hAnsi="Garamond" w:cs="Garamond-Normal"/>
        </w:rPr>
        <w:t xml:space="preserve"> centuries, with readings from Machiavelli, Hobbes, Locke, Rousseau, Mill, and Nietzsche.</w:t>
      </w:r>
    </w:p>
    <w:p w14:paraId="023D8071" w14:textId="77777777" w:rsidR="007C1C5D" w:rsidRPr="00001F29" w:rsidRDefault="007C1C5D" w:rsidP="007C1C5D">
      <w:pPr>
        <w:rPr>
          <w:rFonts w:ascii="Garamond" w:hAnsi="Garamond" w:cs="Garamond-Normal"/>
        </w:rPr>
      </w:pPr>
    </w:p>
    <w:p w14:paraId="0C75272D" w14:textId="24A6C825" w:rsidR="007C1C5D" w:rsidRPr="00001F29" w:rsidRDefault="007C1C5D" w:rsidP="007C1C5D">
      <w:pPr>
        <w:rPr>
          <w:rFonts w:ascii="Garamond" w:hAnsi="Garamond" w:cs="Garamond-Normal"/>
        </w:rPr>
      </w:pPr>
      <w:r w:rsidRPr="00001F29">
        <w:rPr>
          <w:rFonts w:ascii="Garamond" w:hAnsi="Garamond" w:cs="Garamond-Normal"/>
        </w:rPr>
        <w:tab/>
        <w:t>Classics of Social and Political Thought</w:t>
      </w:r>
    </w:p>
    <w:p w14:paraId="056C9EB4" w14:textId="77777777" w:rsidR="007C1C5D" w:rsidRDefault="007C1C5D" w:rsidP="00334925">
      <w:pPr>
        <w:ind w:left="1440"/>
        <w:rPr>
          <w:rFonts w:ascii="Garamond" w:hAnsi="Garamond" w:cs="Garamond-Normal"/>
        </w:rPr>
      </w:pPr>
      <w:r w:rsidRPr="00001F29">
        <w:rPr>
          <w:rFonts w:ascii="Garamond" w:hAnsi="Garamond" w:cs="Garamond-Normal"/>
        </w:rPr>
        <w:t>A survey of political philosophy</w:t>
      </w:r>
      <w:r>
        <w:rPr>
          <w:rFonts w:ascii="Garamond" w:hAnsi="Garamond" w:cs="Garamond-Normal"/>
        </w:rPr>
        <w:t xml:space="preserve"> and </w:t>
      </w:r>
      <w:r w:rsidRPr="00001F29">
        <w:rPr>
          <w:rFonts w:ascii="Garamond" w:hAnsi="Garamond" w:cs="Garamond-Normal"/>
        </w:rPr>
        <w:t>economi</w:t>
      </w:r>
      <w:r>
        <w:rPr>
          <w:rFonts w:ascii="Garamond" w:hAnsi="Garamond" w:cs="Garamond-Normal"/>
        </w:rPr>
        <w:t>cs</w:t>
      </w:r>
      <w:r w:rsidRPr="00001F29">
        <w:rPr>
          <w:rFonts w:ascii="Garamond" w:hAnsi="Garamond" w:cs="Garamond-Normal"/>
        </w:rPr>
        <w:t xml:space="preserve">, </w:t>
      </w:r>
      <w:r>
        <w:rPr>
          <w:rFonts w:ascii="Garamond" w:hAnsi="Garamond" w:cs="Garamond-Normal"/>
        </w:rPr>
        <w:t>with</w:t>
      </w:r>
      <w:r w:rsidRPr="00001F29">
        <w:rPr>
          <w:rFonts w:ascii="Garamond" w:hAnsi="Garamond" w:cs="Garamond-Normal"/>
        </w:rPr>
        <w:t xml:space="preserve"> readings from Aristotle, Thomas Aquinas, Locke, Adam Smith, Rousseau, Marx, Keynes, and Hayek</w:t>
      </w:r>
      <w:r>
        <w:rPr>
          <w:rFonts w:ascii="Garamond" w:hAnsi="Garamond" w:cs="Garamond-Normal"/>
        </w:rPr>
        <w:t>.</w:t>
      </w:r>
    </w:p>
    <w:p w14:paraId="2C26728C" w14:textId="77777777" w:rsidR="00334925" w:rsidRDefault="00334925" w:rsidP="00334925">
      <w:pPr>
        <w:rPr>
          <w:rFonts w:ascii="Garamond" w:hAnsi="Garamond" w:cs="Garamond-Normal"/>
        </w:rPr>
      </w:pPr>
    </w:p>
    <w:p w14:paraId="2646D203" w14:textId="61B8C446" w:rsidR="00334925" w:rsidRDefault="00334925" w:rsidP="00334925">
      <w:pPr>
        <w:rPr>
          <w:rFonts w:ascii="Garamond" w:hAnsi="Garamond" w:cs="Garamond-Normal"/>
        </w:rPr>
      </w:pPr>
      <w:r>
        <w:rPr>
          <w:rFonts w:ascii="Garamond" w:hAnsi="Garamond" w:cs="Garamond-Normal"/>
        </w:rPr>
        <w:tab/>
      </w:r>
      <w:r>
        <w:rPr>
          <w:rFonts w:ascii="Garamond" w:hAnsi="Garamond" w:cs="Garamond-Normal"/>
        </w:rPr>
        <w:t>Al-Farabi’s Political Philosophy</w:t>
      </w:r>
    </w:p>
    <w:p w14:paraId="48C4B598" w14:textId="5023F8E3" w:rsidR="00334925" w:rsidRDefault="00334925" w:rsidP="00334925">
      <w:pPr>
        <w:ind w:left="1440"/>
        <w:rPr>
          <w:rFonts w:ascii="Garamond" w:hAnsi="Garamond" w:cs="Garamond-Normal"/>
        </w:rPr>
      </w:pPr>
      <w:r>
        <w:rPr>
          <w:rFonts w:ascii="Garamond" w:hAnsi="Garamond" w:cs="Garamond-Normal"/>
        </w:rPr>
        <w:t>An introduction to al-Farabi through a close reading of several works, with special attention to the relationship between philosophy, politics, and religion.</w:t>
      </w:r>
    </w:p>
    <w:p w14:paraId="2DA516FF" w14:textId="77777777" w:rsidR="00F8156B" w:rsidRDefault="00F8156B" w:rsidP="00F8156B">
      <w:pPr>
        <w:rPr>
          <w:rFonts w:ascii="Garamond" w:hAnsi="Garamond" w:cs="Garamond-Normal"/>
        </w:rPr>
      </w:pPr>
    </w:p>
    <w:p w14:paraId="06498C84" w14:textId="04899851" w:rsidR="00F8156B" w:rsidRDefault="00F8156B" w:rsidP="00334925">
      <w:pPr>
        <w:ind w:firstLine="720"/>
        <w:rPr>
          <w:rFonts w:ascii="Garamond" w:hAnsi="Garamond" w:cs="Garamond-Normal"/>
        </w:rPr>
      </w:pPr>
      <w:r>
        <w:rPr>
          <w:rFonts w:ascii="Garamond" w:hAnsi="Garamond" w:cs="Garamond-Normal"/>
        </w:rPr>
        <w:t>St. John’s Freshman Seminar</w:t>
      </w:r>
    </w:p>
    <w:p w14:paraId="4EA05D59" w14:textId="77777777" w:rsidR="00F8156B" w:rsidRDefault="00F8156B" w:rsidP="00334925">
      <w:pPr>
        <w:ind w:left="720" w:firstLine="720"/>
        <w:rPr>
          <w:rFonts w:ascii="Garamond" w:hAnsi="Garamond" w:cs="Garamond-Normal"/>
        </w:rPr>
      </w:pPr>
      <w:r>
        <w:rPr>
          <w:rFonts w:ascii="Garamond" w:hAnsi="Garamond" w:cs="Garamond-Normal"/>
        </w:rPr>
        <w:t>A survey of Ancient Greek literature, drama, history, and philosophy.</w:t>
      </w:r>
    </w:p>
    <w:p w14:paraId="7929FE6A" w14:textId="77777777" w:rsidR="00F8156B" w:rsidRDefault="00F8156B" w:rsidP="00F8156B">
      <w:pPr>
        <w:rPr>
          <w:rFonts w:ascii="Garamond" w:hAnsi="Garamond" w:cs="Garamond-Normal"/>
        </w:rPr>
      </w:pPr>
    </w:p>
    <w:p w14:paraId="5B12159A" w14:textId="084EA665" w:rsidR="00F8156B" w:rsidRDefault="00F8156B" w:rsidP="00F8156B">
      <w:pPr>
        <w:rPr>
          <w:rFonts w:ascii="Garamond" w:hAnsi="Garamond" w:cs="Garamond-Normal"/>
        </w:rPr>
      </w:pPr>
      <w:r>
        <w:rPr>
          <w:rFonts w:ascii="Garamond" w:hAnsi="Garamond" w:cs="Garamond-Normal"/>
        </w:rPr>
        <w:tab/>
        <w:t>St. John’s Sophomore Seminar</w:t>
      </w:r>
    </w:p>
    <w:p w14:paraId="5FD3A0C4" w14:textId="77777777" w:rsidR="00F8156B" w:rsidRDefault="00F8156B" w:rsidP="00334925">
      <w:pPr>
        <w:ind w:left="1440"/>
        <w:rPr>
          <w:rFonts w:ascii="Garamond" w:hAnsi="Garamond" w:cs="Garamond-Normal"/>
        </w:rPr>
      </w:pPr>
      <w:r>
        <w:rPr>
          <w:rFonts w:ascii="Garamond" w:hAnsi="Garamond" w:cs="Garamond-Normal"/>
        </w:rPr>
        <w:t>A survey of literature, philosophy and theology covering Ancient Israel, Rome, and the early Renaissance</w:t>
      </w:r>
    </w:p>
    <w:p w14:paraId="2F7B7770" w14:textId="77777777" w:rsidR="00F8156B" w:rsidRDefault="00F8156B" w:rsidP="00F8156B">
      <w:pPr>
        <w:rPr>
          <w:rFonts w:ascii="Garamond" w:hAnsi="Garamond" w:cs="Garamond-Normal"/>
        </w:rPr>
      </w:pPr>
    </w:p>
    <w:p w14:paraId="7BD13D7B" w14:textId="0C4C455A" w:rsidR="00F8156B" w:rsidRDefault="00F8156B" w:rsidP="00F8156B">
      <w:pPr>
        <w:rPr>
          <w:rFonts w:ascii="Garamond" w:hAnsi="Garamond" w:cs="Garamond-Normal"/>
        </w:rPr>
      </w:pPr>
      <w:r>
        <w:rPr>
          <w:rFonts w:ascii="Garamond" w:hAnsi="Garamond" w:cs="Garamond-Normal"/>
        </w:rPr>
        <w:tab/>
        <w:t>St. John’s College Junior Seminar</w:t>
      </w:r>
    </w:p>
    <w:p w14:paraId="73340B49" w14:textId="19066B3B" w:rsidR="00F8156B" w:rsidRDefault="00F8156B" w:rsidP="00334925">
      <w:pPr>
        <w:ind w:left="1440"/>
        <w:rPr>
          <w:rFonts w:ascii="Garamond" w:hAnsi="Garamond" w:cs="Garamond-Normal"/>
        </w:rPr>
      </w:pPr>
      <w:r>
        <w:rPr>
          <w:rFonts w:ascii="Garamond" w:hAnsi="Garamond" w:cs="Garamond-Normal"/>
        </w:rPr>
        <w:t xml:space="preserve">A survey of </w:t>
      </w:r>
      <w:r w:rsidR="00334925">
        <w:rPr>
          <w:rFonts w:ascii="Garamond" w:hAnsi="Garamond" w:cs="Garamond-Normal"/>
        </w:rPr>
        <w:t>literature, philosophy, and political thought from the early modern era, broadly construed.</w:t>
      </w:r>
    </w:p>
    <w:sectPr w:rsidR="00F8156B">
      <w:footerReference w:type="default" r:id="rId6"/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EE8C8" w14:textId="77777777" w:rsidR="0022387B" w:rsidRDefault="0022387B" w:rsidP="0022387B">
      <w:r>
        <w:separator/>
      </w:r>
    </w:p>
  </w:endnote>
  <w:endnote w:type="continuationSeparator" w:id="0">
    <w:p w14:paraId="4C924B25" w14:textId="77777777" w:rsidR="0022387B" w:rsidRDefault="0022387B" w:rsidP="0022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-Normal">
    <w:altName w:val="Garamond"/>
    <w:charset w:val="00"/>
    <w:family w:val="auto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0603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CB3CB7" w14:textId="1C97DE8E" w:rsidR="0022387B" w:rsidRDefault="002238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74C9C6" w14:textId="77777777" w:rsidR="0022387B" w:rsidRDefault="00223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9E04" w14:textId="77777777" w:rsidR="0022387B" w:rsidRDefault="0022387B" w:rsidP="0022387B">
      <w:r>
        <w:separator/>
      </w:r>
    </w:p>
  </w:footnote>
  <w:footnote w:type="continuationSeparator" w:id="0">
    <w:p w14:paraId="19CE9C98" w14:textId="77777777" w:rsidR="0022387B" w:rsidRDefault="0022387B" w:rsidP="00223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0F"/>
    <w:rsid w:val="00056B56"/>
    <w:rsid w:val="00066D15"/>
    <w:rsid w:val="0007205A"/>
    <w:rsid w:val="000E1A9A"/>
    <w:rsid w:val="00143223"/>
    <w:rsid w:val="001F6F50"/>
    <w:rsid w:val="0022387B"/>
    <w:rsid w:val="002271D4"/>
    <w:rsid w:val="0028220F"/>
    <w:rsid w:val="00334925"/>
    <w:rsid w:val="00343794"/>
    <w:rsid w:val="003D17E6"/>
    <w:rsid w:val="003E1855"/>
    <w:rsid w:val="00462581"/>
    <w:rsid w:val="00505BA7"/>
    <w:rsid w:val="00537AB1"/>
    <w:rsid w:val="00540E4F"/>
    <w:rsid w:val="005D183D"/>
    <w:rsid w:val="005E4BCA"/>
    <w:rsid w:val="007C1C5D"/>
    <w:rsid w:val="007E0859"/>
    <w:rsid w:val="00827D44"/>
    <w:rsid w:val="00830819"/>
    <w:rsid w:val="008C4E4D"/>
    <w:rsid w:val="008D4E99"/>
    <w:rsid w:val="009251E8"/>
    <w:rsid w:val="00A4138F"/>
    <w:rsid w:val="00A87D07"/>
    <w:rsid w:val="00AB004A"/>
    <w:rsid w:val="00AC4223"/>
    <w:rsid w:val="00B023DD"/>
    <w:rsid w:val="00B51C46"/>
    <w:rsid w:val="00B66D07"/>
    <w:rsid w:val="00BA1934"/>
    <w:rsid w:val="00BE12E0"/>
    <w:rsid w:val="00C034AC"/>
    <w:rsid w:val="00C62A4C"/>
    <w:rsid w:val="00C84AFD"/>
    <w:rsid w:val="00CA3833"/>
    <w:rsid w:val="00CA3BE2"/>
    <w:rsid w:val="00CB042A"/>
    <w:rsid w:val="00E830D5"/>
    <w:rsid w:val="00EE46E1"/>
    <w:rsid w:val="00F15809"/>
    <w:rsid w:val="00F67878"/>
    <w:rsid w:val="00F8156B"/>
    <w:rsid w:val="00FA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3636A"/>
  <w15:chartTrackingRefBased/>
  <w15:docId w15:val="{C94F118D-1CDD-4FBE-A732-DFA2EB8B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20F"/>
    <w:pPr>
      <w:widowControl w:val="0"/>
      <w:suppressAutoHyphens/>
      <w:spacing w:after="0" w:line="240" w:lineRule="auto"/>
    </w:pPr>
    <w:rPr>
      <w:rFonts w:ascii="Garamond-Normal" w:eastAsia="SimSun" w:hAnsi="Garamond-Normal" w:cs="Arial"/>
      <w:kern w:val="1"/>
      <w:szCs w:val="24"/>
      <w:lang w:eastAsia="hi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87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2387B"/>
    <w:rPr>
      <w:rFonts w:ascii="Garamond-Normal" w:eastAsia="SimSun" w:hAnsi="Garamond-Normal" w:cs="Mangal"/>
      <w:kern w:val="1"/>
      <w:szCs w:val="21"/>
      <w:lang w:eastAsia="hi-IN" w:bidi="hi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2387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2387B"/>
    <w:rPr>
      <w:rFonts w:ascii="Garamond-Normal" w:eastAsia="SimSun" w:hAnsi="Garamond-Normal" w:cs="Mangal"/>
      <w:kern w:val="1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Siddiqi</dc:creator>
  <cp:keywords/>
  <dc:description/>
  <cp:lastModifiedBy>Ahmed Siddiqi</cp:lastModifiedBy>
  <cp:revision>37</cp:revision>
  <dcterms:created xsi:type="dcterms:W3CDTF">2023-12-28T02:49:00Z</dcterms:created>
  <dcterms:modified xsi:type="dcterms:W3CDTF">2025-06-08T15:44:00Z</dcterms:modified>
</cp:coreProperties>
</file>